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6B" w:rsidRDefault="00980C59">
      <w:pPr>
        <w:spacing w:after="0" w:line="240" w:lineRule="auto"/>
        <w:jc w:val="right"/>
        <w:rPr>
          <w:rFonts w:ascii="Times New Roman" w:hAnsi="Times New Roman" w:cs="Times New Roman"/>
          <w:sz w:val="28"/>
          <w:szCs w:val="28"/>
        </w:rPr>
      </w:pPr>
      <w:r>
        <w:rPr>
          <w:rFonts w:ascii="Times New Roman" w:eastAsia="Times New Roman" w:hAnsi="Times New Roman" w:cs="Times New Roman"/>
          <w:sz w:val="28"/>
          <w:szCs w:val="28"/>
        </w:rPr>
        <w:t>Приложение 2</w:t>
      </w:r>
    </w:p>
    <w:p w:rsidR="00D83F6B" w:rsidRDefault="00980C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территорий, в которых затапливались жилые помещения</w:t>
      </w:r>
    </w:p>
    <w:p w:rsidR="00D83F6B" w:rsidRDefault="00D83F6B">
      <w:pPr>
        <w:spacing w:after="0" w:line="240" w:lineRule="auto"/>
        <w:jc w:val="center"/>
        <w:rPr>
          <w:rFonts w:ascii="Times New Roman" w:eastAsia="Times New Roman" w:hAnsi="Times New Roman" w:cs="Times New Roman"/>
          <w:sz w:val="28"/>
          <w:szCs w:val="28"/>
        </w:rPr>
      </w:pPr>
    </w:p>
    <w:tbl>
      <w:tblPr>
        <w:tblW w:w="14884" w:type="dxa"/>
        <w:tblInd w:w="109" w:type="dxa"/>
        <w:tblLayout w:type="fixed"/>
        <w:tblLook w:val="0000" w:firstRow="0" w:lastRow="0" w:firstColumn="0" w:lastColumn="0" w:noHBand="0" w:noVBand="0"/>
      </w:tblPr>
      <w:tblGrid>
        <w:gridCol w:w="992"/>
        <w:gridCol w:w="3540"/>
        <w:gridCol w:w="3660"/>
        <w:gridCol w:w="25"/>
        <w:gridCol w:w="3404"/>
        <w:gridCol w:w="3263"/>
      </w:tblGrid>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roofErr w:type="gramStart"/>
            <w:r>
              <w:rPr>
                <w:rFonts w:ascii="Times New Roman" w:hAnsi="Times New Roman" w:cs="Times New Roman"/>
              </w:rPr>
              <w:t>п</w:t>
            </w:r>
            <w:proofErr w:type="gramEnd"/>
            <w:r>
              <w:rPr>
                <w:rFonts w:ascii="Times New Roman" w:hAnsi="Times New Roman" w:cs="Times New Roman"/>
              </w:rPr>
              <w:t>/п</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Наименование муниципального образования</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Наименование населенного пункта</w:t>
            </w:r>
          </w:p>
        </w:tc>
        <w:tc>
          <w:tcPr>
            <w:tcW w:w="3404" w:type="dxa"/>
            <w:tcBorders>
              <w:top w:val="single" w:sz="4" w:space="0" w:color="000000"/>
              <w:left w:val="single" w:sz="4" w:space="0" w:color="000000"/>
              <w:bottom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Наименование улицы</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Номер дома</w:t>
            </w:r>
          </w:p>
          <w:p w:rsidR="00D83F6B" w:rsidRDefault="00980C59">
            <w:pPr>
              <w:pStyle w:val="ae"/>
              <w:jc w:val="center"/>
              <w:rPr>
                <w:rFonts w:ascii="Times New Roman" w:hAnsi="Times New Roman" w:cs="Times New Roman"/>
              </w:rPr>
            </w:pPr>
            <w:r>
              <w:rPr>
                <w:rFonts w:ascii="Times New Roman" w:hAnsi="Times New Roman" w:cs="Times New Roman"/>
              </w:rPr>
              <w:t>(квартиры)</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1</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2</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3</w:t>
            </w:r>
          </w:p>
        </w:tc>
        <w:tc>
          <w:tcPr>
            <w:tcW w:w="3404" w:type="dxa"/>
            <w:tcBorders>
              <w:top w:val="single" w:sz="4" w:space="0" w:color="000000"/>
              <w:left w:val="single" w:sz="4" w:space="0" w:color="000000"/>
              <w:bottom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4</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5</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t>1.</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spellStart"/>
            <w:r>
              <w:rPr>
                <w:rFonts w:ascii="Times New Roman" w:hAnsi="Times New Roman" w:cs="Times New Roman"/>
                <w:iCs/>
              </w:rPr>
              <w:t>Благословенский</w:t>
            </w:r>
            <w:proofErr w:type="spellEnd"/>
            <w:r>
              <w:rPr>
                <w:rFonts w:ascii="Times New Roman" w:hAnsi="Times New Roman" w:cs="Times New Roman"/>
                <w:iCs/>
              </w:rPr>
              <w:t xml:space="preserve">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с. </w:t>
            </w:r>
            <w:proofErr w:type="spellStart"/>
            <w:r>
              <w:rPr>
                <w:rFonts w:ascii="Times New Roman" w:hAnsi="Times New Roman" w:cs="Times New Roman"/>
                <w:iCs/>
              </w:rPr>
              <w:t>Благословенка</w:t>
            </w:r>
            <w:proofErr w:type="spellEnd"/>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Центральная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дома 1, 1/1, 1/2, 1/3, 2, 2/1, 3</w:t>
            </w:r>
          </w:p>
        </w:tc>
      </w:tr>
      <w:tr w:rsidR="00D83F6B">
        <w:trPr>
          <w:trHeight w:val="276"/>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Лесная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дома 1/2, 1/3, 1/4, 2, 3, 5, 5А, 5Б, 5В, 5Д, 5Ж, 7, 8; 10, 10/1, 12, 14, 16, 20, 22, 22А, 24А, 26</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Коммунальная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дома 1, 1/1, 2, 2/1, 3, 4, 5, 6</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пер. Степной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1, 2, 2/1, 3, 4</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пер. Почтовый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 1А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пер. Мельничный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дома 1/1, 2/1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bCs/>
              </w:rPr>
            </w:pPr>
            <w:r>
              <w:rPr>
                <w:rFonts w:ascii="Times New Roman" w:hAnsi="Times New Roman" w:cs="Times New Roman"/>
                <w:iCs/>
              </w:rPr>
              <w:t>2.</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bCs/>
              </w:rPr>
            </w:pPr>
            <w:proofErr w:type="spellStart"/>
            <w:r>
              <w:rPr>
                <w:rFonts w:ascii="Times New Roman" w:hAnsi="Times New Roman" w:cs="Times New Roman"/>
                <w:bCs/>
              </w:rPr>
              <w:t>Бродецкий</w:t>
            </w:r>
            <w:proofErr w:type="spellEnd"/>
            <w:r>
              <w:rPr>
                <w:rFonts w:ascii="Times New Roman" w:hAnsi="Times New Roman" w:cs="Times New Roman"/>
                <w:bCs/>
              </w:rPr>
              <w:t xml:space="preserve">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bCs/>
              </w:rPr>
              <w:t xml:space="preserve">с. </w:t>
            </w:r>
            <w:proofErr w:type="spellStart"/>
            <w:r>
              <w:rPr>
                <w:rFonts w:ascii="Times New Roman" w:hAnsi="Times New Roman" w:cs="Times New Roman"/>
                <w:bCs/>
              </w:rPr>
              <w:t>Бродецкое</w:t>
            </w:r>
            <w:proofErr w:type="spellEnd"/>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Центральная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 13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Молодежная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 7</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contextualSpacing/>
              <w:jc w:val="center"/>
              <w:rPr>
                <w:rFonts w:ascii="Times New Roman" w:hAnsi="Times New Roman" w:cs="Times New Roman"/>
              </w:rPr>
            </w:pPr>
            <w:r>
              <w:rPr>
                <w:rFonts w:ascii="Times New Roman" w:hAnsi="Times New Roman" w:cs="Times New Roman"/>
                <w:iCs/>
              </w:rPr>
              <w:t>3.</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Весенний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пос. Весенний</w:t>
            </w: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Юбилейная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322"/>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bCs/>
              </w:rPr>
            </w:pPr>
            <w:r>
              <w:rPr>
                <w:rFonts w:ascii="Times New Roman" w:hAnsi="Times New Roman" w:cs="Times New Roman"/>
                <w:iCs/>
              </w:rPr>
              <w:t>ул. Тенистая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bCs/>
              </w:rPr>
            </w:pPr>
            <w:r>
              <w:rPr>
                <w:rFonts w:ascii="Times New Roman" w:hAnsi="Times New Roman" w:cs="Times New Roman"/>
                <w:iCs/>
              </w:rPr>
              <w:t>ул. Вишневая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 xml:space="preserve">ул. </w:t>
            </w:r>
            <w:proofErr w:type="spellStart"/>
            <w:r>
              <w:rPr>
                <w:rFonts w:ascii="Times New Roman" w:hAnsi="Times New Roman" w:cs="Times New Roman"/>
                <w:iCs/>
              </w:rPr>
              <w:t>Зауральная</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Вдохновенная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Славянская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Малиновая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Земляничная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 xml:space="preserve">ул. </w:t>
            </w:r>
            <w:proofErr w:type="spellStart"/>
            <w:r>
              <w:rPr>
                <w:rFonts w:ascii="Times New Roman" w:hAnsi="Times New Roman" w:cs="Times New Roman"/>
                <w:iCs/>
              </w:rPr>
              <w:t>Ташлинская</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Сиреневая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Майская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Береговая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Набережная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Новая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пер. Ягодный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Лесная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Луговая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пер. Звездный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Парковая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Солнечная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Радужная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proofErr w:type="spellStart"/>
            <w:r>
              <w:rPr>
                <w:rFonts w:ascii="Times New Roman" w:hAnsi="Times New Roman" w:cs="Times New Roman"/>
                <w:iCs/>
              </w:rPr>
              <w:t>кв</w:t>
            </w:r>
            <w:proofErr w:type="spellEnd"/>
            <w:r>
              <w:rPr>
                <w:rFonts w:ascii="Times New Roman" w:hAnsi="Times New Roman" w:cs="Times New Roman"/>
                <w:iCs/>
              </w:rPr>
              <w:t>-л 70 Великой Победы</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Спортивная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Восточная 1-я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sz w:val="24"/>
                <w:szCs w:val="24"/>
              </w:rPr>
              <w:t>дом</w:t>
            </w:r>
            <w:r>
              <w:rPr>
                <w:rFonts w:ascii="Times New Roman" w:hAnsi="Times New Roman" w:cs="Times New Roman"/>
                <w:sz w:val="24"/>
                <w:szCs w:val="24"/>
              </w:rPr>
              <w:t xml:space="preserve"> 18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iCs/>
              </w:rPr>
            </w:pPr>
            <w:r>
              <w:rPr>
                <w:rFonts w:ascii="Times New Roman" w:hAnsi="Times New Roman" w:cs="Times New Roman"/>
                <w:iCs/>
              </w:rPr>
              <w:t>ул. Восточная 2-я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Садовая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дома 11, 11а, 12, 12а, 13, 14, 14а, 15, 15а, 16, 17, 18, 19, 20, 21, 22, 23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Молодежная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contextualSpacing/>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Мира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Заречная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Уральская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Центральная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iCs/>
              </w:rPr>
              <w:t>ул. Рябиновая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Ясная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4, 5</w:t>
            </w:r>
          </w:p>
        </w:tc>
      </w:tr>
      <w:tr w:rsidR="00D83F6B">
        <w:trPr>
          <w:trHeight w:val="2259"/>
        </w:trPr>
        <w:tc>
          <w:tcPr>
            <w:tcW w:w="992" w:type="dxa"/>
            <w:tcBorders>
              <w:top w:val="single" w:sz="4" w:space="0" w:color="000000"/>
              <w:left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right w:val="single" w:sz="4" w:space="0" w:color="000000"/>
            </w:tcBorders>
          </w:tcPr>
          <w:p w:rsidR="00D83F6B" w:rsidRDefault="00D83F6B">
            <w:pPr>
              <w:jc w:val="both"/>
              <w:rPr>
                <w:rFonts w:ascii="Times New Roman" w:hAnsi="Times New Roman" w:cs="Times New Roman"/>
                <w:b/>
                <w:bCs/>
                <w:sz w:val="24"/>
                <w:szCs w:val="24"/>
              </w:rPr>
            </w:pPr>
          </w:p>
        </w:tc>
        <w:tc>
          <w:tcPr>
            <w:tcW w:w="3685" w:type="dxa"/>
            <w:gridSpan w:val="2"/>
            <w:tcBorders>
              <w:top w:val="single" w:sz="4" w:space="0" w:color="000000"/>
              <w:left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404" w:type="dxa"/>
            <w:tcBorders>
              <w:top w:val="single" w:sz="4" w:space="0" w:color="000000"/>
              <w:left w:val="single" w:sz="4" w:space="0" w:color="000000"/>
            </w:tcBorders>
          </w:tcPr>
          <w:p w:rsidR="00D83F6B" w:rsidRDefault="00980C59">
            <w:pPr>
              <w:pStyle w:val="af"/>
              <w:contextualSpacing/>
              <w:rPr>
                <w:rFonts w:ascii="Times New Roman" w:hAnsi="Times New Roman" w:cs="Times New Roman"/>
              </w:rPr>
            </w:pPr>
            <w:r>
              <w:rPr>
                <w:rFonts w:ascii="Times New Roman" w:hAnsi="Times New Roman" w:cs="Times New Roman"/>
              </w:rPr>
              <w:t>СНТ СН «КАРАЧИ»</w:t>
            </w:r>
            <w:r>
              <w:rPr>
                <w:rFonts w:ascii="Times New Roman" w:hAnsi="Times New Roman" w:cs="Times New Roman"/>
                <w:iCs/>
              </w:rPr>
              <w:t xml:space="preserve"> вкл. тер. бывших</w:t>
            </w:r>
            <w:proofErr w:type="gramStart"/>
            <w:r>
              <w:rPr>
                <w:rFonts w:ascii="Times New Roman" w:hAnsi="Times New Roman" w:cs="Times New Roman"/>
                <w:iCs/>
              </w:rPr>
              <w:t xml:space="preserve"> </w:t>
            </w:r>
            <w:r>
              <w:rPr>
                <w:rFonts w:ascii="Times New Roman" w:hAnsi="Times New Roman" w:cs="Times New Roman"/>
              </w:rPr>
              <w:t xml:space="preserve"> С</w:t>
            </w:r>
            <w:proofErr w:type="gramEnd"/>
            <w:r>
              <w:rPr>
                <w:rFonts w:ascii="Times New Roman" w:hAnsi="Times New Roman" w:cs="Times New Roman"/>
              </w:rPr>
              <w:t>/Т Буровик, СНТ Газовик, Газовик-2,</w:t>
            </w:r>
          </w:p>
          <w:p w:rsidR="00D83F6B" w:rsidRDefault="00980C59">
            <w:pPr>
              <w:pStyle w:val="af"/>
              <w:contextualSpacing/>
              <w:rPr>
                <w:rFonts w:ascii="Times New Roman" w:hAnsi="Times New Roman" w:cs="Times New Roman"/>
              </w:rPr>
            </w:pPr>
            <w:r>
              <w:rPr>
                <w:rFonts w:ascii="Times New Roman" w:hAnsi="Times New Roman" w:cs="Times New Roman"/>
                <w:iCs/>
              </w:rPr>
              <w:t>ул. Буровиков,</w:t>
            </w:r>
          </w:p>
          <w:p w:rsidR="00D83F6B" w:rsidRDefault="00980C59">
            <w:pPr>
              <w:pStyle w:val="af"/>
              <w:contextualSpacing/>
              <w:rPr>
                <w:rFonts w:ascii="Times New Roman" w:hAnsi="Times New Roman" w:cs="Times New Roman"/>
                <w:iCs/>
              </w:rPr>
            </w:pPr>
            <w:r>
              <w:rPr>
                <w:rFonts w:ascii="Times New Roman" w:hAnsi="Times New Roman" w:cs="Times New Roman"/>
                <w:iCs/>
              </w:rPr>
              <w:t>ул. Газовиков,</w:t>
            </w:r>
          </w:p>
          <w:p w:rsidR="00D83F6B" w:rsidRDefault="00980C59">
            <w:pPr>
              <w:pStyle w:val="af"/>
              <w:contextualSpacing/>
              <w:rPr>
                <w:rFonts w:ascii="Times New Roman" w:hAnsi="Times New Roman" w:cs="Times New Roman"/>
                <w:iCs/>
              </w:rPr>
            </w:pPr>
            <w:r>
              <w:rPr>
                <w:rFonts w:ascii="Times New Roman" w:hAnsi="Times New Roman" w:cs="Times New Roman"/>
                <w:iCs/>
              </w:rPr>
              <w:t xml:space="preserve">ул. </w:t>
            </w:r>
            <w:proofErr w:type="spellStart"/>
            <w:r>
              <w:rPr>
                <w:rFonts w:ascii="Times New Roman" w:hAnsi="Times New Roman" w:cs="Times New Roman"/>
                <w:iCs/>
              </w:rPr>
              <w:t>Карачинская</w:t>
            </w:r>
            <w:proofErr w:type="spellEnd"/>
            <w:r>
              <w:rPr>
                <w:rFonts w:ascii="Times New Roman" w:hAnsi="Times New Roman" w:cs="Times New Roman"/>
                <w:iCs/>
              </w:rPr>
              <w:t>,</w:t>
            </w:r>
          </w:p>
          <w:p w:rsidR="00D83F6B" w:rsidRDefault="00980C59">
            <w:pPr>
              <w:pStyle w:val="af"/>
              <w:contextualSpacing/>
              <w:rPr>
                <w:rFonts w:ascii="Times New Roman" w:hAnsi="Times New Roman" w:cs="Times New Roman"/>
                <w:iCs/>
              </w:rPr>
            </w:pPr>
            <w:r>
              <w:rPr>
                <w:rFonts w:ascii="Times New Roman" w:hAnsi="Times New Roman" w:cs="Times New Roman"/>
                <w:iCs/>
              </w:rPr>
              <w:t>ул. Смежная,</w:t>
            </w:r>
          </w:p>
          <w:p w:rsidR="00D83F6B" w:rsidRDefault="00980C59">
            <w:pPr>
              <w:pStyle w:val="af"/>
              <w:contextualSpacing/>
              <w:rPr>
                <w:rFonts w:ascii="Times New Roman" w:hAnsi="Times New Roman" w:cs="Times New Roman"/>
              </w:rPr>
            </w:pPr>
            <w:r>
              <w:rPr>
                <w:rFonts w:ascii="Times New Roman" w:hAnsi="Times New Roman" w:cs="Times New Roman"/>
                <w:iCs/>
              </w:rPr>
              <w:t>ул. Сиреневая</w:t>
            </w:r>
          </w:p>
        </w:tc>
        <w:tc>
          <w:tcPr>
            <w:tcW w:w="3263" w:type="dxa"/>
            <w:tcBorders>
              <w:top w:val="single" w:sz="4" w:space="0" w:color="000000"/>
              <w:left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p w:rsidR="00D83F6B" w:rsidRDefault="00D83F6B">
            <w:pPr>
              <w:spacing w:after="0" w:line="240" w:lineRule="auto"/>
              <w:rPr>
                <w:rFonts w:ascii="Times New Roman" w:hAnsi="Times New Roman" w:cs="Times New Roman"/>
                <w:sz w:val="24"/>
                <w:szCs w:val="24"/>
              </w:rPr>
            </w:pP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contextualSpacing/>
              <w:jc w:val="both"/>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ТСН «</w:t>
            </w:r>
            <w:proofErr w:type="gramStart"/>
            <w:r>
              <w:rPr>
                <w:rFonts w:ascii="Times New Roman" w:hAnsi="Times New Roman" w:cs="Times New Roman"/>
                <w:sz w:val="24"/>
                <w:szCs w:val="24"/>
              </w:rPr>
              <w:t>Сокол-Весенний</w:t>
            </w:r>
            <w:proofErr w:type="gramEnd"/>
            <w:r>
              <w:rPr>
                <w:rFonts w:ascii="Times New Roman" w:hAnsi="Times New Roman" w:cs="Times New Roman"/>
                <w:sz w:val="24"/>
                <w:szCs w:val="24"/>
              </w:rPr>
              <w:t>»</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contextualSpacing/>
              <w:jc w:val="both"/>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СНТ «</w:t>
            </w:r>
            <w:proofErr w:type="spellStart"/>
            <w:r>
              <w:rPr>
                <w:rFonts w:ascii="Times New Roman" w:hAnsi="Times New Roman" w:cs="Times New Roman"/>
                <w:sz w:val="24"/>
                <w:szCs w:val="24"/>
              </w:rPr>
              <w:t>Уралочка</w:t>
            </w:r>
            <w:proofErr w:type="spellEnd"/>
            <w:r>
              <w:rPr>
                <w:rFonts w:ascii="Times New Roman" w:hAnsi="Times New Roman" w:cs="Times New Roman"/>
                <w:sz w:val="24"/>
                <w:szCs w:val="24"/>
              </w:rPr>
              <w:t>»</w:t>
            </w:r>
          </w:p>
          <w:p w:rsidR="00D83F6B" w:rsidRDefault="00D83F6B">
            <w:pPr>
              <w:spacing w:after="0" w:line="240" w:lineRule="auto"/>
              <w:contextualSpacing/>
              <w:jc w:val="both"/>
              <w:rPr>
                <w:rFonts w:ascii="Times New Roman" w:hAnsi="Times New Roman" w:cs="Times New Roman"/>
                <w:sz w:val="24"/>
                <w:szCs w:val="24"/>
              </w:rPr>
            </w:pP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contextualSpacing/>
              <w:jc w:val="both"/>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СНТ «Росинка»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contextualSpacing/>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contextualSpacing/>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contextualSpacing/>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ДНТСН «Весеннее»</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bCs/>
                <w:iCs/>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lastRenderedPageBreak/>
              <w:t>4.</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rPr>
            </w:pPr>
            <w:r>
              <w:rPr>
                <w:rFonts w:ascii="Times New Roman" w:hAnsi="Times New Roman" w:cs="Times New Roman"/>
              </w:rPr>
              <w:t>Горный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rPr>
            </w:pPr>
            <w:r>
              <w:rPr>
                <w:rFonts w:ascii="Times New Roman" w:hAnsi="Times New Roman" w:cs="Times New Roman"/>
              </w:rPr>
              <w:t>пос. Горный</w:t>
            </w:r>
          </w:p>
        </w:tc>
        <w:tc>
          <w:tcPr>
            <w:tcW w:w="3404" w:type="dxa"/>
            <w:tcBorders>
              <w:top w:val="single" w:sz="4" w:space="0" w:color="000000"/>
              <w:left w:val="single" w:sz="4" w:space="0" w:color="000000"/>
              <w:bottom w:val="single" w:sz="4" w:space="0" w:color="000000"/>
            </w:tcBorders>
          </w:tcPr>
          <w:p w:rsidR="00D83F6B" w:rsidRDefault="00980C59">
            <w:pPr>
              <w:pStyle w:val="ae"/>
              <w:jc w:val="left"/>
              <w:rPr>
                <w:rFonts w:ascii="Times New Roman" w:hAnsi="Times New Roman" w:cs="Times New Roman"/>
              </w:rPr>
            </w:pPr>
            <w:r>
              <w:rPr>
                <w:rFonts w:ascii="Times New Roman" w:hAnsi="Times New Roman" w:cs="Times New Roman"/>
              </w:rPr>
              <w:t>ул. Набережная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rPr>
            </w:pPr>
            <w:r>
              <w:rPr>
                <w:rFonts w:ascii="Times New Roman" w:hAnsi="Times New Roman" w:cs="Times New Roman"/>
                <w:bCs/>
                <w:iCs/>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e"/>
              <w:jc w:val="left"/>
              <w:rPr>
                <w:rFonts w:ascii="Times New Roman" w:hAnsi="Times New Roman" w:cs="Times New Roman"/>
              </w:rPr>
            </w:pPr>
            <w:r>
              <w:rPr>
                <w:rFonts w:ascii="Times New Roman" w:hAnsi="Times New Roman" w:cs="Times New Roman"/>
              </w:rPr>
              <w:t>ул. Молодежная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rPr>
            </w:pPr>
            <w:r>
              <w:rPr>
                <w:rFonts w:ascii="Times New Roman" w:hAnsi="Times New Roman" w:cs="Times New Roman"/>
              </w:rPr>
              <w:t>дом 21</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t>5.</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spellStart"/>
            <w:r>
              <w:rPr>
                <w:rFonts w:ascii="Times New Roman" w:hAnsi="Times New Roman" w:cs="Times New Roman"/>
                <w:iCs/>
              </w:rPr>
              <w:t>Дедуровский</w:t>
            </w:r>
            <w:proofErr w:type="spellEnd"/>
            <w:r>
              <w:rPr>
                <w:rFonts w:ascii="Times New Roman" w:hAnsi="Times New Roman" w:cs="Times New Roman"/>
                <w:iCs/>
              </w:rPr>
              <w:t xml:space="preserve">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с. </w:t>
            </w:r>
            <w:proofErr w:type="spellStart"/>
            <w:r>
              <w:rPr>
                <w:rFonts w:ascii="Times New Roman" w:hAnsi="Times New Roman" w:cs="Times New Roman"/>
                <w:iCs/>
              </w:rPr>
              <w:t>Дедуровка</w:t>
            </w:r>
            <w:proofErr w:type="spellEnd"/>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Советская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74,76, 120А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Шинкарева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 86</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t>6.</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Ивановский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gramStart"/>
            <w:r>
              <w:rPr>
                <w:rFonts w:ascii="Times New Roman" w:hAnsi="Times New Roman" w:cs="Times New Roman"/>
                <w:iCs/>
              </w:rPr>
              <w:t>с</w:t>
            </w:r>
            <w:proofErr w:type="gramEnd"/>
            <w:r>
              <w:rPr>
                <w:rFonts w:ascii="Times New Roman" w:hAnsi="Times New Roman" w:cs="Times New Roman"/>
                <w:iCs/>
              </w:rPr>
              <w:t>. Ивановка</w:t>
            </w: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Озерная</w:t>
            </w:r>
          </w:p>
        </w:tc>
        <w:tc>
          <w:tcPr>
            <w:tcW w:w="3263" w:type="dxa"/>
            <w:tcBorders>
              <w:top w:val="single" w:sz="4" w:space="0" w:color="000000"/>
              <w:left w:val="single" w:sz="4" w:space="0" w:color="000000"/>
              <w:bottom w:val="single" w:sz="4" w:space="0" w:color="000000"/>
              <w:right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76"/>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Ялтинская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Лавандовая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Сергия Радонежского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Некрасова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Достоевского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Юбилейная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проезд Изумрудный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Тихий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Театральная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19,</w:t>
            </w:r>
            <w:r>
              <w:rPr>
                <w:rFonts w:ascii="Times New Roman" w:hAnsi="Times New Roman" w:cs="Times New Roman"/>
                <w:sz w:val="24"/>
                <w:szCs w:val="24"/>
                <w:lang w:val="en-US"/>
              </w:rPr>
              <w:t xml:space="preserve"> </w:t>
            </w:r>
            <w:r>
              <w:rPr>
                <w:rFonts w:ascii="Times New Roman" w:hAnsi="Times New Roman" w:cs="Times New Roman"/>
                <w:sz w:val="24"/>
                <w:szCs w:val="24"/>
              </w:rPr>
              <w:t>21,</w:t>
            </w:r>
            <w:r>
              <w:rPr>
                <w:rFonts w:ascii="Times New Roman" w:hAnsi="Times New Roman" w:cs="Times New Roman"/>
                <w:sz w:val="24"/>
                <w:szCs w:val="24"/>
                <w:lang w:val="en-US"/>
              </w:rPr>
              <w:t xml:space="preserve"> </w:t>
            </w:r>
            <w:r>
              <w:rPr>
                <w:rFonts w:ascii="Times New Roman" w:hAnsi="Times New Roman" w:cs="Times New Roman"/>
                <w:sz w:val="24"/>
                <w:szCs w:val="24"/>
              </w:rPr>
              <w:t>23,</w:t>
            </w:r>
            <w:r>
              <w:rPr>
                <w:rFonts w:ascii="Times New Roman" w:hAnsi="Times New Roman" w:cs="Times New Roman"/>
                <w:sz w:val="24"/>
                <w:szCs w:val="24"/>
                <w:lang w:val="en-US"/>
              </w:rPr>
              <w:t xml:space="preserve"> </w:t>
            </w:r>
            <w:r>
              <w:rPr>
                <w:rFonts w:ascii="Times New Roman" w:hAnsi="Times New Roman" w:cs="Times New Roman"/>
                <w:sz w:val="24"/>
                <w:szCs w:val="24"/>
              </w:rPr>
              <w:t>25,</w:t>
            </w:r>
            <w:r>
              <w:rPr>
                <w:rFonts w:ascii="Times New Roman" w:hAnsi="Times New Roman" w:cs="Times New Roman"/>
                <w:sz w:val="24"/>
                <w:szCs w:val="24"/>
                <w:lang w:val="en-US"/>
              </w:rPr>
              <w:t xml:space="preserve"> </w:t>
            </w:r>
            <w:r>
              <w:rPr>
                <w:rFonts w:ascii="Times New Roman" w:hAnsi="Times New Roman" w:cs="Times New Roman"/>
                <w:sz w:val="24"/>
                <w:szCs w:val="24"/>
              </w:rPr>
              <w:t>27,</w:t>
            </w:r>
            <w:r>
              <w:rPr>
                <w:rFonts w:ascii="Times New Roman" w:hAnsi="Times New Roman" w:cs="Times New Roman"/>
                <w:sz w:val="24"/>
                <w:szCs w:val="24"/>
                <w:lang w:val="en-US"/>
              </w:rPr>
              <w:t xml:space="preserve"> </w:t>
            </w:r>
            <w:r>
              <w:rPr>
                <w:rFonts w:ascii="Times New Roman" w:hAnsi="Times New Roman" w:cs="Times New Roman"/>
                <w:sz w:val="24"/>
                <w:szCs w:val="24"/>
              </w:rPr>
              <w:t>29,</w:t>
            </w:r>
            <w:r>
              <w:rPr>
                <w:rFonts w:ascii="Times New Roman" w:hAnsi="Times New Roman" w:cs="Times New Roman"/>
                <w:sz w:val="24"/>
                <w:szCs w:val="24"/>
                <w:lang w:val="en-US"/>
              </w:rPr>
              <w:t xml:space="preserve"> </w:t>
            </w:r>
            <w:r>
              <w:rPr>
                <w:rFonts w:ascii="Times New Roman" w:hAnsi="Times New Roman" w:cs="Times New Roman"/>
                <w:sz w:val="24"/>
                <w:szCs w:val="24"/>
              </w:rPr>
              <w:t>31,</w:t>
            </w:r>
            <w:r>
              <w:rPr>
                <w:rFonts w:ascii="Times New Roman" w:hAnsi="Times New Roman" w:cs="Times New Roman"/>
                <w:sz w:val="24"/>
                <w:szCs w:val="24"/>
                <w:lang w:val="en-US"/>
              </w:rPr>
              <w:t xml:space="preserve"> </w:t>
            </w:r>
            <w:r>
              <w:rPr>
                <w:rFonts w:ascii="Times New Roman" w:hAnsi="Times New Roman" w:cs="Times New Roman"/>
                <w:sz w:val="24"/>
                <w:szCs w:val="24"/>
              </w:rPr>
              <w:t>33, 24, 26, 28, 30, 32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Александра Невского</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Адмирала Нахимова</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Семена Романенко</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proofErr w:type="gramStart"/>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iCs/>
                <w:sz w:val="24"/>
                <w:szCs w:val="24"/>
              </w:rPr>
              <w:t>29, 30, 31, 32, 34, 35, 36, 37, 38, 39, 40, 41, 42, 43, 44, 45, 46, 47, 48, 49, 50, 51, 52, 53, 54, 55, 56, 57, 58, 59, 60, 61, 63, 64, 65, 66, 67, 68, 69, 70, 71, 72, 73, 74, 75, 76, 77, 78, 79, 80, 81, 82, 82а, 83, 84, 85, 86, 87, 88</w:t>
            </w:r>
            <w:proofErr w:type="gramEnd"/>
            <w:r>
              <w:rPr>
                <w:rFonts w:ascii="Times New Roman" w:hAnsi="Times New Roman" w:cs="Times New Roman"/>
                <w:iCs/>
                <w:sz w:val="24"/>
                <w:szCs w:val="24"/>
              </w:rPr>
              <w:t xml:space="preserve">, 89, 90, 91, 92, 93, 94, 95, 96, 97, 98, 99, </w:t>
            </w:r>
            <w:r>
              <w:rPr>
                <w:rFonts w:ascii="Times New Roman" w:hAnsi="Times New Roman" w:cs="Times New Roman"/>
                <w:iCs/>
                <w:sz w:val="24"/>
                <w:szCs w:val="24"/>
              </w:rPr>
              <w:lastRenderedPageBreak/>
              <w:t>100, 101, 102, 103, 104, 105, 106, 107, 108, 109, 110, 111, 112, 113, 114, 115, 116, 117, 118, 119, 120, 121, 122, 123, 124, 125, 126, 127, 128, 129, 130, 131, 132, 133, 134, 135, 136, 137, 137А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Кутузова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Чапаевский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Центральная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iCs/>
                <w:sz w:val="24"/>
                <w:szCs w:val="24"/>
              </w:rPr>
              <w:t>9, 10, 11, 12, 13, 14, 15, 16, 17, 18, 19, 20, 21, 21а, 22, 23, 23а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Суворова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Буденного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Просторная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Даля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Владимировская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proofErr w:type="gramStart"/>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iCs/>
                <w:sz w:val="24"/>
                <w:szCs w:val="24"/>
              </w:rPr>
              <w:t>1, 2, 3, 4, 5, 6, 7, 8, 8/1, 9, 10, 11, 12, 13, 14, 15, 16, 17, 18, 19, 20, 21, 22, 23, 24, 25, 26, 27, 28, 29, 30, 31, 32, 33, 34, 35, 36, 37, 38, 39, 40, 41, 42, 43, 44, 45, 46, 47, 48, 49, 50, 51, 52, 53, 54, 55, 56, 57</w:t>
            </w:r>
            <w:proofErr w:type="gramEnd"/>
            <w:r>
              <w:rPr>
                <w:rFonts w:ascii="Times New Roman" w:hAnsi="Times New Roman" w:cs="Times New Roman"/>
                <w:iCs/>
                <w:sz w:val="24"/>
                <w:szCs w:val="24"/>
              </w:rPr>
              <w:t>, 58, 59, 60, 61, 62, 63, 64, 65, 66, 67, 68, 69, 70, 71, 72, 73, 74, 75, 76, 77, 78, 79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Минеевская</w:t>
            </w:r>
            <w:proofErr w:type="spellEnd"/>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Адмиралтейская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iCs/>
                <w:sz w:val="24"/>
                <w:szCs w:val="24"/>
              </w:rPr>
              <w:t xml:space="preserve">63, 64, 65, 66, 67, 68, </w:t>
            </w:r>
            <w:r>
              <w:rPr>
                <w:rFonts w:ascii="Times New Roman" w:hAnsi="Times New Roman" w:cs="Times New Roman"/>
                <w:iCs/>
                <w:sz w:val="24"/>
                <w:szCs w:val="24"/>
              </w:rPr>
              <w:lastRenderedPageBreak/>
              <w:t>69, 70, 71, 72, 73, 74 ,75, 76, 77, 78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Николаевская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83, 81,85, 79, 77, 94А, 94Б, 96, 98, 102, 106, 108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Александровский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Гвардейский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Студенческая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Студенческий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Водный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Крюковская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Детский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Тупой</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2А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Урожайная</w:t>
            </w:r>
          </w:p>
        </w:tc>
        <w:tc>
          <w:tcPr>
            <w:tcW w:w="3263" w:type="dxa"/>
            <w:tcBorders>
              <w:top w:val="single" w:sz="4" w:space="0" w:color="000000"/>
              <w:left w:val="single" w:sz="4" w:space="0" w:color="000000"/>
              <w:bottom w:val="single" w:sz="4" w:space="0" w:color="000000"/>
              <w:right w:val="single" w:sz="4" w:space="0" w:color="000000"/>
            </w:tcBorders>
            <w:vAlign w:val="center"/>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дома 1а, 13, 13/1, 31а, 31б</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Набережная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Больничная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Кольцевая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Советская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proofErr w:type="gramStart"/>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iCs/>
                <w:sz w:val="24"/>
                <w:szCs w:val="24"/>
              </w:rPr>
              <w:t xml:space="preserve">1, 1а, 2, 2а, 3, 4, 5, 6, 7, 8, 9, 10, 11, 12, 13, 14, 15, 16, 17, 17а, 18, 18а, 19, 20, 21, 21а, 22, 23, 24, 25, 26, 27, 27а, 28, 29, 29а, 29б, 30, 31, 31а, 32, 33, 33а 34, 34а, 35, 36, 37, 38, 39, 39а, 40, 41, 41а, 42, </w:t>
            </w:r>
            <w:r>
              <w:rPr>
                <w:rFonts w:ascii="Times New Roman" w:hAnsi="Times New Roman" w:cs="Times New Roman"/>
                <w:iCs/>
                <w:sz w:val="24"/>
                <w:szCs w:val="24"/>
              </w:rPr>
              <w:lastRenderedPageBreak/>
              <w:t>42а, 43, 44, 45</w:t>
            </w:r>
            <w:proofErr w:type="gramEnd"/>
            <w:r>
              <w:rPr>
                <w:rFonts w:ascii="Times New Roman" w:hAnsi="Times New Roman" w:cs="Times New Roman"/>
                <w:iCs/>
                <w:sz w:val="24"/>
                <w:szCs w:val="24"/>
              </w:rPr>
              <w:t>, 46, 47, 47а, 49, 51, 53, 55, 57, 57а, 70в</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 Георгиевский</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Казачья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 1, 3, 5, 7, 9, 11, 13, 15, 17, 19, 21, 23, 25</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Российская</w:t>
            </w:r>
          </w:p>
        </w:tc>
        <w:tc>
          <w:tcPr>
            <w:tcW w:w="3263" w:type="dxa"/>
            <w:tcBorders>
              <w:top w:val="single" w:sz="4" w:space="0" w:color="000000"/>
              <w:left w:val="single" w:sz="4" w:space="0" w:color="000000"/>
              <w:bottom w:val="single" w:sz="4" w:space="0" w:color="000000"/>
              <w:right w:val="single" w:sz="4" w:space="0" w:color="000000"/>
            </w:tcBorders>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 119, 120, 122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Каштановая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 Весенний</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 </w:t>
            </w:r>
            <w:proofErr w:type="spellStart"/>
            <w:r>
              <w:rPr>
                <w:rFonts w:ascii="Times New Roman" w:hAnsi="Times New Roman" w:cs="Times New Roman"/>
                <w:sz w:val="24"/>
                <w:szCs w:val="24"/>
              </w:rPr>
              <w:t>Малаховский</w:t>
            </w:r>
            <w:proofErr w:type="spellEnd"/>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 Серебряный</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 Квартальный</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 Енисейский</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Константиновская</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 26, 28, 30, 32, 34, 36, 38, 40, 40а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Приуральская</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дома</w:t>
            </w:r>
            <w:r>
              <w:rPr>
                <w:rFonts w:ascii="Times New Roman" w:hAnsi="Times New Roman" w:cs="Times New Roman"/>
                <w:sz w:val="24"/>
                <w:szCs w:val="24"/>
              </w:rPr>
              <w:t xml:space="preserve"> 27, 28, 29, 30, 31, 33, 35, 37, 39, 41, 43, 45</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Кузьминовская</w:t>
            </w:r>
            <w:proofErr w:type="spellEnd"/>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iCs/>
                <w:sz w:val="24"/>
                <w:szCs w:val="24"/>
              </w:rPr>
              <w:t>1, 3, 5, 7, 11, 13, 15, 17</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Нежинская</w:t>
            </w:r>
            <w:proofErr w:type="spellEnd"/>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Карачинская</w:t>
            </w:r>
            <w:proofErr w:type="spellEnd"/>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13, 15, 17</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Свечная</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дома</w:t>
            </w:r>
            <w:r>
              <w:rPr>
                <w:rFonts w:ascii="Times New Roman" w:hAnsi="Times New Roman" w:cs="Times New Roman"/>
                <w:sz w:val="24"/>
                <w:szCs w:val="24"/>
              </w:rPr>
              <w:t xml:space="preserve"> 1А, 1Б, 1В</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Парковая</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Новая</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w:t>
            </w:r>
            <w:r>
              <w:rPr>
                <w:rFonts w:ascii="Times New Roman" w:hAnsi="Times New Roman" w:cs="Times New Roman"/>
                <w:sz w:val="24"/>
                <w:szCs w:val="24"/>
              </w:rPr>
              <w:t xml:space="preserve"> </w:t>
            </w:r>
            <w:r>
              <w:rPr>
                <w:rFonts w:ascii="Times New Roman" w:hAnsi="Times New Roman" w:cs="Times New Roman"/>
                <w:iCs/>
                <w:sz w:val="24"/>
                <w:szCs w:val="24"/>
              </w:rPr>
              <w:t>1, 2, 3, 5, 38, 40, 42, 43, 65, 66, 67, 68, 69, 69а, 70, 70в, 70а, 71, 72, 73, 73а, 74, 75</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Садовый</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Енисейская</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дома 1, 3, 5, 7, 9, 11, 13, 15, 19, 21, 23, 25, 27</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Земляничная</w:t>
            </w:r>
          </w:p>
        </w:tc>
        <w:tc>
          <w:tcPr>
            <w:tcW w:w="3263" w:type="dxa"/>
            <w:tcBorders>
              <w:bottom w:val="single" w:sz="4" w:space="0" w:color="000000"/>
              <w:right w:val="single" w:sz="4" w:space="0" w:color="000000"/>
            </w:tcBorders>
            <w:shd w:val="clear" w:color="auto" w:fill="auto"/>
            <w:vAlign w:val="bottom"/>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ТСН «Ивановское» в том числе:</w:t>
            </w:r>
          </w:p>
        </w:tc>
        <w:tc>
          <w:tcPr>
            <w:tcW w:w="3263" w:type="dxa"/>
            <w:tcBorders>
              <w:bottom w:val="single" w:sz="4" w:space="0" w:color="000000"/>
              <w:right w:val="single" w:sz="4" w:space="0" w:color="000000"/>
            </w:tcBorders>
            <w:shd w:val="clear" w:color="auto" w:fill="auto"/>
            <w:vAlign w:val="bottom"/>
          </w:tcPr>
          <w:p w:rsidR="00D83F6B" w:rsidRDefault="00D83F6B">
            <w:pPr>
              <w:spacing w:after="0" w:line="240" w:lineRule="auto"/>
              <w:rPr>
                <w:rFonts w:ascii="Times New Roman" w:hAnsi="Times New Roman" w:cs="Times New Roman"/>
                <w:sz w:val="24"/>
                <w:szCs w:val="24"/>
              </w:rPr>
            </w:pP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Соловьиная</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Лазурная</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Коммунальная</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Луговая</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Культурная</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Целинная</w:t>
            </w:r>
          </w:p>
        </w:tc>
        <w:tc>
          <w:tcPr>
            <w:tcW w:w="3263" w:type="dxa"/>
            <w:tcBorders>
              <w:top w:val="single" w:sz="4" w:space="0" w:color="000000"/>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805"/>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Городская</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СНТ «Заря» в том числе:</w:t>
            </w:r>
          </w:p>
        </w:tc>
        <w:tc>
          <w:tcPr>
            <w:tcW w:w="3263" w:type="dxa"/>
            <w:tcBorders>
              <w:bottom w:val="single" w:sz="4" w:space="0" w:color="000000"/>
              <w:right w:val="single" w:sz="4" w:space="0" w:color="000000"/>
            </w:tcBorders>
            <w:shd w:val="clear" w:color="auto" w:fill="auto"/>
            <w:vAlign w:val="bottom"/>
          </w:tcPr>
          <w:p w:rsidR="00D83F6B" w:rsidRDefault="00D83F6B">
            <w:pPr>
              <w:spacing w:after="0" w:line="240" w:lineRule="auto"/>
              <w:rPr>
                <w:rFonts w:ascii="Times New Roman" w:hAnsi="Times New Roman" w:cs="Times New Roman"/>
                <w:sz w:val="24"/>
                <w:szCs w:val="24"/>
              </w:rPr>
            </w:pP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D83F6B" w:rsidRDefault="00D83F6B">
            <w:pPr>
              <w:spacing w:after="0" w:line="240" w:lineRule="auto"/>
              <w:jc w:val="both"/>
              <w:rPr>
                <w:rFonts w:ascii="Times New Roman" w:hAnsi="Times New Roman" w:cs="Times New Roman"/>
                <w:sz w:val="24"/>
                <w:szCs w:val="24"/>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Целинная</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D83F6B" w:rsidRDefault="00D83F6B">
            <w:pPr>
              <w:spacing w:after="0" w:line="240" w:lineRule="auto"/>
              <w:jc w:val="both"/>
              <w:rPr>
                <w:rFonts w:ascii="Times New Roman" w:hAnsi="Times New Roman" w:cs="Times New Roman"/>
                <w:sz w:val="24"/>
                <w:szCs w:val="24"/>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Ягодная</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D83F6B" w:rsidRDefault="00D83F6B">
            <w:pPr>
              <w:spacing w:after="0" w:line="240" w:lineRule="auto"/>
              <w:jc w:val="both"/>
              <w:rPr>
                <w:rFonts w:ascii="Times New Roman" w:hAnsi="Times New Roman" w:cs="Times New Roman"/>
                <w:sz w:val="24"/>
                <w:szCs w:val="24"/>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Яблоневая</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D83F6B" w:rsidRDefault="00D83F6B">
            <w:pPr>
              <w:spacing w:after="0" w:line="240" w:lineRule="auto"/>
              <w:jc w:val="both"/>
              <w:rPr>
                <w:rFonts w:ascii="Times New Roman" w:hAnsi="Times New Roman" w:cs="Times New Roman"/>
                <w:sz w:val="24"/>
                <w:szCs w:val="24"/>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Городская</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D83F6B" w:rsidRDefault="00D83F6B">
            <w:pPr>
              <w:spacing w:after="0" w:line="240" w:lineRule="auto"/>
              <w:jc w:val="both"/>
              <w:rPr>
                <w:rFonts w:ascii="Times New Roman" w:hAnsi="Times New Roman" w:cs="Times New Roman"/>
                <w:sz w:val="24"/>
                <w:szCs w:val="24"/>
              </w:rPr>
            </w:pPr>
          </w:p>
        </w:tc>
        <w:tc>
          <w:tcPr>
            <w:tcW w:w="3404" w:type="dxa"/>
            <w:tcBorders>
              <w:left w:val="single" w:sz="4" w:space="0" w:color="000000"/>
              <w:bottom w:val="single" w:sz="4" w:space="0" w:color="000000"/>
              <w:right w:val="single" w:sz="4" w:space="0" w:color="000000"/>
            </w:tcBorders>
            <w:shd w:val="clear" w:color="auto" w:fill="auto"/>
            <w:vAlign w:val="center"/>
          </w:tcPr>
          <w:p w:rsidR="00D83F6B" w:rsidRDefault="0098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Цветочная</w:t>
            </w:r>
          </w:p>
        </w:tc>
        <w:tc>
          <w:tcPr>
            <w:tcW w:w="3263" w:type="dxa"/>
            <w:tcBorders>
              <w:bottom w:val="single" w:sz="4" w:space="0" w:color="000000"/>
              <w:right w:val="single" w:sz="4" w:space="0" w:color="000000"/>
            </w:tcBorders>
            <w:shd w:val="clear" w:color="auto" w:fill="auto"/>
          </w:tcPr>
          <w:p w:rsidR="00D83F6B" w:rsidRDefault="00980C59">
            <w:pPr>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t>7.</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spellStart"/>
            <w:r>
              <w:rPr>
                <w:rFonts w:ascii="Times New Roman" w:hAnsi="Times New Roman" w:cs="Times New Roman"/>
                <w:iCs/>
              </w:rPr>
              <w:t>Каменноозерный</w:t>
            </w:r>
            <w:proofErr w:type="spellEnd"/>
            <w:r>
              <w:rPr>
                <w:rFonts w:ascii="Times New Roman" w:hAnsi="Times New Roman" w:cs="Times New Roman"/>
                <w:iCs/>
              </w:rPr>
              <w:t xml:space="preserve">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СНТ «Вдохновение»:</w:t>
            </w:r>
          </w:p>
          <w:p w:rsidR="00D83F6B" w:rsidRDefault="00980C59">
            <w:pPr>
              <w:pStyle w:val="af"/>
              <w:rPr>
                <w:rFonts w:ascii="Times New Roman" w:hAnsi="Times New Roman" w:cs="Times New Roman"/>
              </w:rPr>
            </w:pPr>
            <w:r>
              <w:rPr>
                <w:rFonts w:ascii="Times New Roman" w:hAnsi="Times New Roman" w:cs="Times New Roman"/>
                <w:iCs/>
              </w:rPr>
              <w:t>ул. Набережная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1</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bCs/>
              </w:rPr>
            </w:pPr>
            <w:r>
              <w:rPr>
                <w:rFonts w:ascii="Times New Roman" w:hAnsi="Times New Roman" w:cs="Times New Roman"/>
                <w:bCs/>
              </w:rPr>
              <w:t>8.</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Караванный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пос. Караванный</w:t>
            </w: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Казачья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130</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t>9.</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proofErr w:type="spellStart"/>
            <w:r>
              <w:rPr>
                <w:rFonts w:ascii="Times New Roman" w:hAnsi="Times New Roman" w:cs="Times New Roman"/>
                <w:iCs/>
              </w:rPr>
              <w:t>Красноуральский</w:t>
            </w:r>
            <w:proofErr w:type="spellEnd"/>
            <w:r>
              <w:rPr>
                <w:rFonts w:ascii="Times New Roman" w:hAnsi="Times New Roman" w:cs="Times New Roman"/>
                <w:iCs/>
              </w:rPr>
              <w:t xml:space="preserve"> сельсовет</w:t>
            </w:r>
          </w:p>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село 9 Января</w:t>
            </w:r>
          </w:p>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 ул. Лермонтова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 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 ул. Журавлиная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 ул. Пушкинская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дома 2в, 2, 4 , 6, 8, 10,  12, 14, </w:t>
            </w:r>
            <w:r>
              <w:rPr>
                <w:rFonts w:ascii="Times New Roman" w:hAnsi="Times New Roman" w:cs="Times New Roman"/>
                <w:iCs/>
              </w:rPr>
              <w:lastRenderedPageBreak/>
              <w:t xml:space="preserve">16, 18, 20, 22, 24, 26, 28, </w:t>
            </w:r>
            <w:r w:rsidR="00C73043">
              <w:rPr>
                <w:rFonts w:ascii="Times New Roman" w:hAnsi="Times New Roman" w:cs="Times New Roman"/>
                <w:iCs/>
              </w:rPr>
              <w:t xml:space="preserve">30, </w:t>
            </w:r>
            <w:r>
              <w:rPr>
                <w:rFonts w:ascii="Times New Roman" w:hAnsi="Times New Roman" w:cs="Times New Roman"/>
                <w:iCs/>
              </w:rPr>
              <w:t xml:space="preserve">32, 34, 36, 38, 40, 42, </w:t>
            </w:r>
            <w:r w:rsidR="00C73043">
              <w:rPr>
                <w:rFonts w:ascii="Times New Roman" w:hAnsi="Times New Roman" w:cs="Times New Roman"/>
                <w:iCs/>
              </w:rPr>
              <w:t xml:space="preserve">46, </w:t>
            </w:r>
            <w:r>
              <w:rPr>
                <w:rFonts w:ascii="Times New Roman" w:hAnsi="Times New Roman" w:cs="Times New Roman"/>
                <w:iCs/>
              </w:rPr>
              <w:t>48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 ул. Лесная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Новая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Коммунаров</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дома  1А, 61,  63, 65,65а, 67, 67а, 69а,  69, 71, 71а, 73, 75, 77, </w:t>
            </w:r>
            <w:r w:rsidR="00C73043">
              <w:rPr>
                <w:rFonts w:ascii="Times New Roman" w:hAnsi="Times New Roman" w:cs="Times New Roman"/>
                <w:iCs/>
              </w:rPr>
              <w:t>79,</w:t>
            </w:r>
            <w:r>
              <w:rPr>
                <w:rFonts w:ascii="Times New Roman" w:hAnsi="Times New Roman" w:cs="Times New Roman"/>
                <w:iCs/>
              </w:rPr>
              <w:t xml:space="preserve"> 81,  83, 83а, 83б,  85, 85а, 85б, 87, 89, 89а, 91, 93, 93а,  95, 95а, 97, 97а, 99, 101, 103, 105,  107,  109, 111, 111/1, 113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Есенина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Парковая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Ростроповича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Строителей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Сосновая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Оренбургская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Мира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Северная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Сельскохозяйственная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Павловское лесничество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Казачья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Уютная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C73043">
        <w:trPr>
          <w:trHeight w:val="264"/>
        </w:trPr>
        <w:tc>
          <w:tcPr>
            <w:tcW w:w="992" w:type="dxa"/>
            <w:tcBorders>
              <w:top w:val="single" w:sz="4" w:space="0" w:color="000000"/>
              <w:left w:val="single" w:sz="4" w:space="0" w:color="000000"/>
              <w:bottom w:val="single" w:sz="4" w:space="0" w:color="000000"/>
              <w:right w:val="single" w:sz="4" w:space="0" w:color="000000"/>
            </w:tcBorders>
          </w:tcPr>
          <w:p w:rsidR="00C73043" w:rsidRDefault="00C73043">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C73043" w:rsidRDefault="00C73043">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C73043" w:rsidRDefault="00C73043">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C73043" w:rsidRPr="006A3C00" w:rsidRDefault="00C73043" w:rsidP="00481B11">
            <w:pPr>
              <w:pStyle w:val="af"/>
              <w:rPr>
                <w:rFonts w:ascii="Times New Roman" w:hAnsi="Times New Roman" w:cs="Times New Roman"/>
                <w:iCs/>
              </w:rPr>
            </w:pPr>
            <w:r w:rsidRPr="006A3C00">
              <w:rPr>
                <w:rFonts w:ascii="Times New Roman" w:hAnsi="Times New Roman" w:cs="Times New Roman"/>
                <w:iCs/>
              </w:rPr>
              <w:t xml:space="preserve"> ул. Уральская</w:t>
            </w:r>
          </w:p>
        </w:tc>
        <w:tc>
          <w:tcPr>
            <w:tcW w:w="3263" w:type="dxa"/>
            <w:tcBorders>
              <w:top w:val="single" w:sz="4" w:space="0" w:color="000000"/>
              <w:left w:val="single" w:sz="4" w:space="0" w:color="000000"/>
              <w:bottom w:val="single" w:sz="4" w:space="0" w:color="000000"/>
              <w:right w:val="single" w:sz="4" w:space="0" w:color="000000"/>
            </w:tcBorders>
          </w:tcPr>
          <w:p w:rsidR="00C73043" w:rsidRPr="006A3C00" w:rsidRDefault="00C73043" w:rsidP="00481B11">
            <w:pPr>
              <w:pStyle w:val="af"/>
              <w:rPr>
                <w:rFonts w:ascii="Times New Roman" w:hAnsi="Times New Roman" w:cs="Times New Roman"/>
                <w:iCs/>
              </w:rPr>
            </w:pPr>
            <w:r w:rsidRPr="006A3C00">
              <w:rPr>
                <w:rFonts w:ascii="Times New Roman" w:hAnsi="Times New Roman" w:cs="Times New Roman"/>
                <w:iCs/>
              </w:rPr>
              <w:t>дома 1 (квартира 1), 3б, 3а</w:t>
            </w:r>
            <w:bookmarkStart w:id="0" w:name="_GoBack"/>
            <w:bookmarkEnd w:id="0"/>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Суворовская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Победы</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w:t>
            </w:r>
            <w:proofErr w:type="spellStart"/>
            <w:r>
              <w:rPr>
                <w:rFonts w:ascii="Times New Roman" w:hAnsi="Times New Roman" w:cs="Times New Roman"/>
                <w:iCs/>
              </w:rPr>
              <w:t>Дальнореченская</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Лесхозная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пер. Луговой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Молодежная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 3, 18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Дружбы</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11, 13, 13а,  15, 15а,  22, 29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Ленинская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66,  67, 68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Артиллерийская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3,  51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Полигонная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19а,  52а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ш. </w:t>
            </w:r>
            <w:proofErr w:type="spellStart"/>
            <w:r>
              <w:rPr>
                <w:rFonts w:ascii="Times New Roman" w:hAnsi="Times New Roman" w:cs="Times New Roman"/>
                <w:iCs/>
              </w:rPr>
              <w:t>Илекское</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4</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Дачная</w:t>
            </w:r>
          </w:p>
        </w:tc>
        <w:tc>
          <w:tcPr>
            <w:tcW w:w="3263" w:type="dxa"/>
            <w:tcBorders>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Соловьиная</w:t>
            </w:r>
          </w:p>
        </w:tc>
        <w:tc>
          <w:tcPr>
            <w:tcW w:w="3263" w:type="dxa"/>
            <w:tcBorders>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Отрадная</w:t>
            </w:r>
          </w:p>
        </w:tc>
        <w:tc>
          <w:tcPr>
            <w:tcW w:w="3263" w:type="dxa"/>
            <w:tcBorders>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СНТ «Стрела-2»:</w:t>
            </w:r>
          </w:p>
          <w:p w:rsidR="00D83F6B" w:rsidRDefault="00980C59">
            <w:pPr>
              <w:pStyle w:val="af"/>
              <w:rPr>
                <w:rFonts w:ascii="Times New Roman" w:hAnsi="Times New Roman" w:cs="Times New Roman"/>
                <w:iCs/>
              </w:rPr>
            </w:pPr>
            <w:r>
              <w:rPr>
                <w:rFonts w:ascii="Times New Roman" w:hAnsi="Times New Roman" w:cs="Times New Roman"/>
                <w:iCs/>
              </w:rPr>
              <w:t>ул. Солнечная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32, 34, 37,  46,  50,  58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ул. Лесная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7,  8, 11,  25, 43,  47, 57,  59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Сиреневая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15, 20, 36</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СНТ «Восход», вкл. тер</w:t>
            </w:r>
            <w:proofErr w:type="gramStart"/>
            <w:r>
              <w:rPr>
                <w:rFonts w:ascii="Times New Roman" w:hAnsi="Times New Roman" w:cs="Times New Roman"/>
                <w:iCs/>
              </w:rPr>
              <w:t>.</w:t>
            </w:r>
            <w:proofErr w:type="gramEnd"/>
            <w:r>
              <w:rPr>
                <w:rFonts w:ascii="Times New Roman" w:hAnsi="Times New Roman" w:cs="Times New Roman"/>
                <w:iCs/>
              </w:rPr>
              <w:t xml:space="preserve"> </w:t>
            </w:r>
            <w:proofErr w:type="gramStart"/>
            <w:r>
              <w:rPr>
                <w:rFonts w:ascii="Times New Roman" w:hAnsi="Times New Roman" w:cs="Times New Roman"/>
                <w:iCs/>
              </w:rPr>
              <w:t>б</w:t>
            </w:r>
            <w:proofErr w:type="gramEnd"/>
            <w:r>
              <w:rPr>
                <w:rFonts w:ascii="Times New Roman" w:hAnsi="Times New Roman" w:cs="Times New Roman"/>
                <w:iCs/>
              </w:rPr>
              <w:t>ывших СНТ «Восход-1», «Восход-2», СНТ «Восход-3»</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СНТ  Русь (НПС «Русь)</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СНТ Озерки</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 СНТ Яик</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СНТ Садко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СНТ Факел»</w:t>
            </w:r>
          </w:p>
          <w:p w:rsidR="00D83F6B" w:rsidRDefault="00D83F6B">
            <w:pPr>
              <w:pStyle w:val="af"/>
              <w:rPr>
                <w:rFonts w:ascii="Times New Roman" w:hAnsi="Times New Roman" w:cs="Times New Roman"/>
                <w:iCs/>
              </w:rPr>
            </w:pP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325"/>
        </w:trPr>
        <w:tc>
          <w:tcPr>
            <w:tcW w:w="992" w:type="dxa"/>
            <w:tcBorders>
              <w:top w:val="single" w:sz="4" w:space="0" w:color="000000"/>
              <w:left w:val="single" w:sz="4" w:space="0" w:color="000000"/>
              <w:bottom w:val="single" w:sz="4" w:space="0" w:color="000000"/>
              <w:right w:val="single" w:sz="4" w:space="0" w:color="000000"/>
            </w:tcBorders>
            <w:vAlign w:val="center"/>
          </w:tcPr>
          <w:p w:rsidR="00D83F6B" w:rsidRDefault="00980C59">
            <w:pPr>
              <w:pStyle w:val="ae"/>
              <w:jc w:val="center"/>
              <w:rPr>
                <w:rFonts w:ascii="Times New Roman" w:hAnsi="Times New Roman" w:cs="Times New Roman"/>
              </w:rPr>
            </w:pPr>
            <w:r>
              <w:rPr>
                <w:rFonts w:ascii="Times New Roman" w:hAnsi="Times New Roman" w:cs="Times New Roman"/>
                <w:iCs/>
              </w:rPr>
              <w:t>10.</w:t>
            </w:r>
          </w:p>
        </w:tc>
        <w:tc>
          <w:tcPr>
            <w:tcW w:w="3540" w:type="dxa"/>
            <w:tcBorders>
              <w:top w:val="single" w:sz="4" w:space="0" w:color="000000"/>
              <w:left w:val="single" w:sz="4" w:space="0" w:color="000000"/>
              <w:bottom w:val="single" w:sz="4" w:space="0" w:color="000000"/>
              <w:right w:val="single" w:sz="4" w:space="0" w:color="000000"/>
            </w:tcBorders>
            <w:vAlign w:val="center"/>
          </w:tcPr>
          <w:p w:rsidR="00D83F6B" w:rsidRDefault="00980C59">
            <w:pPr>
              <w:pStyle w:val="af"/>
              <w:rPr>
                <w:rFonts w:ascii="Times New Roman" w:hAnsi="Times New Roman" w:cs="Times New Roman"/>
              </w:rPr>
            </w:pPr>
            <w:r>
              <w:rPr>
                <w:rFonts w:ascii="Times New Roman" w:hAnsi="Times New Roman" w:cs="Times New Roman"/>
                <w:iCs/>
              </w:rPr>
              <w:t>Ленинский сельсовет</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D83F6B" w:rsidRDefault="00980C59">
            <w:pPr>
              <w:pStyle w:val="af"/>
              <w:rPr>
                <w:rFonts w:ascii="Times New Roman" w:hAnsi="Times New Roman" w:cs="Times New Roman"/>
              </w:rPr>
            </w:pPr>
            <w:r>
              <w:rPr>
                <w:rFonts w:ascii="Times New Roman" w:hAnsi="Times New Roman" w:cs="Times New Roman"/>
              </w:rPr>
              <w:t>пос. Ленина</w:t>
            </w:r>
          </w:p>
        </w:tc>
        <w:tc>
          <w:tcPr>
            <w:tcW w:w="3404" w:type="dxa"/>
            <w:tcBorders>
              <w:top w:val="single" w:sz="4" w:space="0" w:color="000000"/>
              <w:left w:val="single" w:sz="4" w:space="0" w:color="000000"/>
              <w:bottom w:val="single" w:sz="4" w:space="0" w:color="000000"/>
            </w:tcBorders>
            <w:vAlign w:val="center"/>
          </w:tcPr>
          <w:p w:rsidR="00D83F6B" w:rsidRDefault="00980C59">
            <w:pPr>
              <w:pStyle w:val="af"/>
              <w:rPr>
                <w:rFonts w:ascii="Times New Roman" w:hAnsi="Times New Roman" w:cs="Times New Roman"/>
              </w:rPr>
            </w:pPr>
            <w:r>
              <w:rPr>
                <w:rFonts w:ascii="Times New Roman" w:hAnsi="Times New Roman" w:cs="Times New Roman"/>
              </w:rPr>
              <w:t>ул. Набережная</w:t>
            </w:r>
          </w:p>
        </w:tc>
        <w:tc>
          <w:tcPr>
            <w:tcW w:w="3263" w:type="dxa"/>
            <w:tcBorders>
              <w:top w:val="single" w:sz="4" w:space="0" w:color="000000"/>
              <w:left w:val="single" w:sz="4" w:space="0" w:color="000000"/>
              <w:bottom w:val="single" w:sz="4" w:space="0" w:color="000000"/>
              <w:right w:val="single" w:sz="4" w:space="0" w:color="000000"/>
            </w:tcBorders>
            <w:vAlign w:val="center"/>
          </w:tcPr>
          <w:p w:rsidR="00D83F6B" w:rsidRDefault="00980C59">
            <w:pPr>
              <w:pStyle w:val="af"/>
              <w:rPr>
                <w:rFonts w:ascii="Times New Roman" w:hAnsi="Times New Roman" w:cs="Times New Roman"/>
              </w:rPr>
            </w:pPr>
            <w:r>
              <w:rPr>
                <w:rFonts w:ascii="Times New Roman" w:hAnsi="Times New Roman" w:cs="Times New Roman"/>
              </w:rPr>
              <w:t>дом 17а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bCs/>
              </w:rPr>
              <w:t xml:space="preserve">СНТ Хутор </w:t>
            </w:r>
            <w:proofErr w:type="spellStart"/>
            <w:r>
              <w:rPr>
                <w:rFonts w:ascii="Times New Roman" w:hAnsi="Times New Roman" w:cs="Times New Roman"/>
                <w:bCs/>
              </w:rPr>
              <w:t>Степановский</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iCs/>
              </w:rPr>
              <w:t>полностью</w:t>
            </w:r>
          </w:p>
        </w:tc>
      </w:tr>
      <w:tr w:rsidR="00D83F6B">
        <w:tc>
          <w:tcPr>
            <w:tcW w:w="992" w:type="dxa"/>
            <w:tcBorders>
              <w:left w:val="single" w:sz="4" w:space="0" w:color="000000"/>
              <w:bottom w:val="single" w:sz="4" w:space="0" w:color="000000"/>
            </w:tcBorders>
          </w:tcPr>
          <w:p w:rsidR="00D83F6B" w:rsidRDefault="00980C59">
            <w:pPr>
              <w:pStyle w:val="af0"/>
              <w:jc w:val="center"/>
              <w:rPr>
                <w:rFonts w:cs="Times New Roman"/>
                <w:sz w:val="24"/>
              </w:rPr>
            </w:pPr>
            <w:r>
              <w:rPr>
                <w:rFonts w:cs="Times New Roman"/>
                <w:sz w:val="24"/>
              </w:rPr>
              <w:t>11.</w:t>
            </w:r>
          </w:p>
        </w:tc>
        <w:tc>
          <w:tcPr>
            <w:tcW w:w="3540" w:type="dxa"/>
            <w:tcBorders>
              <w:left w:val="single" w:sz="4" w:space="0" w:color="000000"/>
              <w:bottom w:val="single" w:sz="4" w:space="0" w:color="000000"/>
            </w:tcBorders>
          </w:tcPr>
          <w:p w:rsidR="00D83F6B" w:rsidRDefault="00980C59">
            <w:pPr>
              <w:pStyle w:val="af0"/>
              <w:rPr>
                <w:rFonts w:cs="Times New Roman"/>
                <w:sz w:val="24"/>
              </w:rPr>
            </w:pPr>
            <w:proofErr w:type="spellStart"/>
            <w:r>
              <w:rPr>
                <w:rFonts w:cs="Times New Roman"/>
                <w:sz w:val="24"/>
              </w:rPr>
              <w:t>Нежинский</w:t>
            </w:r>
            <w:proofErr w:type="spellEnd"/>
            <w:r>
              <w:rPr>
                <w:rFonts w:cs="Times New Roman"/>
                <w:sz w:val="24"/>
              </w:rPr>
              <w:t xml:space="preserve"> сельсовет</w:t>
            </w:r>
          </w:p>
        </w:tc>
        <w:tc>
          <w:tcPr>
            <w:tcW w:w="3685" w:type="dxa"/>
            <w:gridSpan w:val="2"/>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 xml:space="preserve">с. </w:t>
            </w:r>
            <w:proofErr w:type="spellStart"/>
            <w:r>
              <w:rPr>
                <w:rFonts w:cs="Times New Roman"/>
                <w:sz w:val="24"/>
              </w:rPr>
              <w:t>Нежинка</w:t>
            </w:r>
            <w:proofErr w:type="spellEnd"/>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пер. Тупой</w:t>
            </w:r>
          </w:p>
        </w:tc>
        <w:tc>
          <w:tcPr>
            <w:tcW w:w="3263" w:type="dxa"/>
            <w:tcBorders>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 xml:space="preserve"> дома 2, 2а, 2б, 4, 6, 8, 6а, 10</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Молодежная</w:t>
            </w:r>
          </w:p>
        </w:tc>
        <w:tc>
          <w:tcPr>
            <w:tcW w:w="3263" w:type="dxa"/>
            <w:tcBorders>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дома 1, 2а, 3, 4, 5, 6, 7, 8, 9 (квартира 2), 7а, 2, 2б</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Оренбургская</w:t>
            </w:r>
          </w:p>
        </w:tc>
        <w:tc>
          <w:tcPr>
            <w:tcW w:w="3263" w:type="dxa"/>
            <w:tcBorders>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дома 1, 2, 3, 4, 5, 6, 7, 1а, 6а, 5/1</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Соловьиная роща</w:t>
            </w:r>
          </w:p>
        </w:tc>
        <w:tc>
          <w:tcPr>
            <w:tcW w:w="3263" w:type="dxa"/>
            <w:tcBorders>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Бульварная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Журавлиная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пер. Зимний</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пер. Светлый</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Гагарина</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дома 1, 2/1, 3б</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 xml:space="preserve"> пер. Колодезный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Ивановская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Олимпийская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Яицкая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Новогодняя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Сочинская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Друзей</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left w:val="single" w:sz="4" w:space="0" w:color="000000"/>
              <w:bottom w:val="single" w:sz="4" w:space="0" w:color="000000"/>
            </w:tcBorders>
          </w:tcPr>
          <w:p w:rsidR="00D83F6B" w:rsidRDefault="00D83F6B">
            <w:pPr>
              <w:pStyle w:val="af0"/>
              <w:rPr>
                <w:rFonts w:cs="Times New Roman"/>
                <w:sz w:val="24"/>
              </w:rPr>
            </w:pPr>
          </w:p>
        </w:tc>
        <w:tc>
          <w:tcPr>
            <w:tcW w:w="3540" w:type="dxa"/>
            <w:tcBorders>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2-я Липовая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Тенистая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lang w:eastAsia="ru-RU"/>
              </w:rPr>
              <w:t>СНТ «Калинушка»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pacing w:after="0" w:line="240" w:lineRule="auto"/>
              <w:rPr>
                <w:rFonts w:ascii="Times New Roman" w:eastAsia="Arial" w:hAnsi="Times New Roman" w:cs="Times New Roman"/>
                <w:iCs/>
                <w:sz w:val="24"/>
                <w:szCs w:val="24"/>
                <w:lang w:eastAsia="ru-RU"/>
              </w:rPr>
            </w:pPr>
            <w:r>
              <w:rPr>
                <w:rFonts w:ascii="Times New Roman" w:eastAsia="Arial" w:hAnsi="Times New Roman" w:cs="Times New Roman"/>
                <w:iCs/>
                <w:sz w:val="24"/>
                <w:szCs w:val="24"/>
                <w:lang w:eastAsia="ru-RU"/>
              </w:rPr>
              <w:t>СНТ «Незабудка-1»</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trike/>
                <w:sz w:val="24"/>
                <w:szCs w:val="24"/>
              </w:rPr>
            </w:pPr>
            <w:r>
              <w:rPr>
                <w:rFonts w:ascii="Times New Roman" w:eastAsia="Arial" w:hAnsi="Times New Roman" w:cs="Times New Roman"/>
                <w:iCs/>
                <w:sz w:val="24"/>
                <w:szCs w:val="24"/>
              </w:rPr>
              <w:t>СНТ «Лотос»:</w:t>
            </w:r>
          </w:p>
        </w:tc>
        <w:tc>
          <w:tcPr>
            <w:tcW w:w="3263" w:type="dxa"/>
            <w:tcBorders>
              <w:top w:val="single" w:sz="4" w:space="0" w:color="000000"/>
              <w:left w:val="single" w:sz="4" w:space="0" w:color="000000"/>
              <w:bottom w:val="single" w:sz="4" w:space="0" w:color="000000"/>
              <w:right w:val="single" w:sz="4" w:space="0" w:color="000000"/>
            </w:tcBorders>
          </w:tcPr>
          <w:p w:rsidR="00D83F6B" w:rsidRDefault="00D83F6B">
            <w:pPr>
              <w:widowControl w:val="0"/>
              <w:suppressLineNumbers/>
              <w:spacing w:after="0" w:line="240" w:lineRule="auto"/>
              <w:rPr>
                <w:rFonts w:ascii="Times New Roman" w:eastAsia="Arial" w:hAnsi="Times New Roman" w:cs="Times New Roman"/>
                <w:iCs/>
                <w:strike/>
                <w:sz w:val="24"/>
                <w:szCs w:val="24"/>
              </w:rPr>
            </w:pP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4 Линия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 106</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7-я Линия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 234</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2-я Линия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 35, 43</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1-я Линия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 10</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lang w:eastAsia="ru-RU"/>
              </w:rPr>
              <w:t>СНТ «Дубовая роща»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lang w:eastAsia="ru-RU"/>
              </w:rPr>
            </w:pPr>
            <w:r>
              <w:rPr>
                <w:rFonts w:ascii="Times New Roman" w:eastAsia="Arial" w:hAnsi="Times New Roman" w:cs="Times New Roman"/>
                <w:iCs/>
                <w:sz w:val="24"/>
                <w:szCs w:val="24"/>
              </w:rPr>
              <w:t>СНТ «Облепиха»: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D83F6B">
            <w:pPr>
              <w:widowControl w:val="0"/>
              <w:suppressLineNumbers/>
              <w:spacing w:after="0" w:line="240" w:lineRule="auto"/>
              <w:rPr>
                <w:rFonts w:ascii="Times New Roman" w:hAnsi="Times New Roman" w:cs="Times New Roman"/>
                <w:iCs/>
                <w:sz w:val="24"/>
                <w:szCs w:val="24"/>
              </w:rPr>
            </w:pP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uppressLineNumbers/>
              <w:spacing w:after="0" w:line="240" w:lineRule="auto"/>
              <w:rPr>
                <w:rFonts w:ascii="Times New Roman" w:eastAsia="Arial" w:hAnsi="Times New Roman" w:cs="Times New Roman"/>
                <w:iCs/>
                <w:sz w:val="24"/>
                <w:szCs w:val="24"/>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sz w:val="24"/>
                <w:szCs w:val="24"/>
              </w:rPr>
            </w:pPr>
            <w:r>
              <w:rPr>
                <w:rFonts w:ascii="Times New Roman" w:eastAsia="Arial" w:hAnsi="Times New Roman" w:cs="Times New Roman"/>
                <w:iCs/>
                <w:sz w:val="24"/>
                <w:szCs w:val="24"/>
              </w:rPr>
              <w:t>ул. 12-я Линия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sz w:val="24"/>
                <w:szCs w:val="24"/>
              </w:rPr>
            </w:pPr>
            <w:r>
              <w:rPr>
                <w:rFonts w:ascii="Times New Roman" w:eastAsia="Arial" w:hAnsi="Times New Roman" w:cs="Times New Roman"/>
                <w:iCs/>
                <w:sz w:val="24"/>
                <w:szCs w:val="24"/>
              </w:rPr>
              <w:t>дом 206</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10 Садовая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дома 145, 160</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8-я Линия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 93</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uppressLineNumbers/>
              <w:spacing w:after="0" w:line="240" w:lineRule="auto"/>
              <w:rPr>
                <w:rFonts w:ascii="Times New Roman" w:eastAsia="Arial" w:hAnsi="Times New Roman" w:cs="Times New Roman"/>
                <w:sz w:val="24"/>
                <w:szCs w:val="24"/>
                <w:lang w:val="en-US"/>
              </w:rPr>
            </w:pPr>
            <w:r>
              <w:rPr>
                <w:rFonts w:ascii="Times New Roman" w:eastAsia="Arial" w:hAnsi="Times New Roman" w:cs="Times New Roman"/>
                <w:iCs/>
                <w:sz w:val="24"/>
                <w:szCs w:val="24"/>
                <w:lang w:eastAsia="ru-RU"/>
              </w:rPr>
              <w:t>СНТ СН «Успех»</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hAnsi="Times New Roman" w:cs="Times New Roman"/>
                <w:iCs/>
                <w:sz w:val="24"/>
                <w:szCs w:val="24"/>
              </w:rPr>
              <w:t>полностью</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widowControl w:val="0"/>
              <w:spacing w:after="0" w:line="240" w:lineRule="auto"/>
              <w:rPr>
                <w:rFonts w:ascii="Times New Roman" w:eastAsia="Arial" w:hAnsi="Times New Roman" w:cs="Times New Roman"/>
                <w:iCs/>
                <w:sz w:val="24"/>
                <w:szCs w:val="24"/>
                <w:lang w:eastAsia="ru-RU"/>
              </w:rPr>
            </w:pPr>
            <w:proofErr w:type="gramStart"/>
            <w:r>
              <w:rPr>
                <w:rFonts w:ascii="Times New Roman" w:eastAsia="Arial" w:hAnsi="Times New Roman" w:cs="Times New Roman"/>
                <w:iCs/>
                <w:sz w:val="24"/>
                <w:szCs w:val="24"/>
                <w:lang w:eastAsia="ru-RU"/>
              </w:rPr>
              <w:t>СТ</w:t>
            </w:r>
            <w:proofErr w:type="gramEnd"/>
            <w:r>
              <w:rPr>
                <w:rFonts w:ascii="Times New Roman" w:eastAsia="Arial" w:hAnsi="Times New Roman" w:cs="Times New Roman"/>
                <w:iCs/>
                <w:sz w:val="24"/>
                <w:szCs w:val="24"/>
                <w:lang w:eastAsia="ru-RU"/>
              </w:rPr>
              <w:t xml:space="preserve"> «Березка»</w:t>
            </w:r>
          </w:p>
          <w:p w:rsidR="00D83F6B" w:rsidRDefault="00980C59">
            <w:pPr>
              <w:spacing w:after="0" w:line="240" w:lineRule="auto"/>
              <w:rPr>
                <w:rFonts w:ascii="Times New Roman" w:eastAsia="Arial" w:hAnsi="Times New Roman" w:cs="Times New Roman"/>
                <w:iCs/>
                <w:sz w:val="24"/>
                <w:szCs w:val="24"/>
                <w:lang w:eastAsia="ru-RU"/>
              </w:rPr>
            </w:pPr>
            <w:r>
              <w:rPr>
                <w:rFonts w:ascii="Times New Roman" w:eastAsia="Arial" w:hAnsi="Times New Roman" w:cs="Times New Roman"/>
                <w:iCs/>
                <w:sz w:val="24"/>
                <w:szCs w:val="24"/>
                <w:lang w:eastAsia="ru-RU"/>
              </w:rPr>
              <w:t>(СНТСН «Березка при автоколонне 1398):</w:t>
            </w:r>
          </w:p>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ул. Общество березка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дома 56, 54, 52, 50, 48, 55, 53, 51, 49, 47</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lang w:eastAsia="ru-RU"/>
              </w:rPr>
              <w:t>СНТ «Приозерное»:</w:t>
            </w:r>
          </w:p>
        </w:tc>
        <w:tc>
          <w:tcPr>
            <w:tcW w:w="3263" w:type="dxa"/>
            <w:tcBorders>
              <w:top w:val="single" w:sz="4" w:space="0" w:color="000000"/>
              <w:left w:val="single" w:sz="4" w:space="0" w:color="000000"/>
              <w:bottom w:val="single" w:sz="4" w:space="0" w:color="000000"/>
              <w:right w:val="single" w:sz="4" w:space="0" w:color="000000"/>
            </w:tcBorders>
          </w:tcPr>
          <w:p w:rsidR="00D83F6B" w:rsidRDefault="00D83F6B">
            <w:pPr>
              <w:widowControl w:val="0"/>
              <w:suppressLineNumbers/>
              <w:spacing w:after="0" w:line="240" w:lineRule="auto"/>
              <w:rPr>
                <w:rFonts w:ascii="Times New Roman" w:eastAsia="Arial" w:hAnsi="Times New Roman" w:cs="Times New Roman"/>
                <w:iCs/>
                <w:sz w:val="24"/>
                <w:szCs w:val="24"/>
              </w:rPr>
            </w:pP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sz w:val="24"/>
                <w:szCs w:val="24"/>
              </w:rPr>
            </w:pPr>
            <w:r>
              <w:rPr>
                <w:rFonts w:ascii="Times New Roman" w:eastAsia="Arial" w:hAnsi="Times New Roman" w:cs="Times New Roman"/>
                <w:iCs/>
                <w:sz w:val="24"/>
                <w:szCs w:val="24"/>
              </w:rPr>
              <w:t>ул. Березка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sz w:val="24"/>
                <w:szCs w:val="24"/>
              </w:rPr>
            </w:pPr>
            <w:r>
              <w:rPr>
                <w:rFonts w:ascii="Times New Roman" w:eastAsia="Arial" w:hAnsi="Times New Roman" w:cs="Times New Roman"/>
                <w:iCs/>
                <w:sz w:val="24"/>
                <w:szCs w:val="24"/>
              </w:rPr>
              <w:t>дома 498, 499, 500, 501, 502, 503, 553, 552, 550, 549, 548</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eastAsia="Arial" w:hAnsi="Times New Roman" w:cs="Times New Roman"/>
                <w:sz w:val="24"/>
                <w:szCs w:val="24"/>
              </w:rPr>
            </w:pPr>
            <w:r>
              <w:rPr>
                <w:rFonts w:ascii="Times New Roman" w:eastAsia="Arial" w:hAnsi="Times New Roman" w:cs="Times New Roman"/>
                <w:iCs/>
                <w:sz w:val="24"/>
                <w:szCs w:val="24"/>
              </w:rPr>
              <w:t>ул. Вишневая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sz w:val="24"/>
                <w:szCs w:val="24"/>
              </w:rPr>
            </w:pPr>
            <w:r>
              <w:rPr>
                <w:rFonts w:ascii="Times New Roman" w:eastAsia="Arial" w:hAnsi="Times New Roman" w:cs="Times New Roman"/>
                <w:iCs/>
                <w:sz w:val="24"/>
                <w:szCs w:val="24"/>
              </w:rPr>
              <w:t>дома 558, 559, 61, 562, 607, 606, 605, 604, 603</w:t>
            </w:r>
          </w:p>
        </w:tc>
      </w:tr>
      <w:tr w:rsidR="00D83F6B">
        <w:tc>
          <w:tcPr>
            <w:tcW w:w="992"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540" w:type="dxa"/>
            <w:tcBorders>
              <w:top w:val="single" w:sz="4" w:space="0" w:color="000000"/>
              <w:left w:val="single" w:sz="4" w:space="0" w:color="000000"/>
              <w:bottom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tcBorders>
          </w:tcPr>
          <w:p w:rsidR="00D83F6B" w:rsidRDefault="00D83F6B">
            <w:pPr>
              <w:widowControl w:val="0"/>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СНТ «Таксомотор»:</w:t>
            </w:r>
          </w:p>
          <w:p w:rsidR="00D83F6B" w:rsidRDefault="00980C59">
            <w:pPr>
              <w:spacing w:after="0" w:line="240" w:lineRule="auto"/>
              <w:rPr>
                <w:rFonts w:ascii="Times New Roman" w:eastAsia="Arial" w:hAnsi="Times New Roman" w:cs="Times New Roman"/>
                <w:iCs/>
                <w:sz w:val="24"/>
                <w:szCs w:val="24"/>
              </w:rPr>
            </w:pPr>
            <w:r>
              <w:rPr>
                <w:rFonts w:ascii="Times New Roman" w:hAnsi="Times New Roman" w:cs="Times New Roman"/>
                <w:sz w:val="24"/>
                <w:szCs w:val="24"/>
              </w:rPr>
              <w:t>4-я Линия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widowControl w:val="0"/>
              <w:suppressLineNumbers/>
              <w:spacing w:after="0" w:line="240" w:lineRule="auto"/>
              <w:rPr>
                <w:rFonts w:ascii="Times New Roman" w:eastAsia="Arial" w:hAnsi="Times New Roman" w:cs="Times New Roman"/>
                <w:iCs/>
                <w:sz w:val="24"/>
                <w:szCs w:val="24"/>
              </w:rPr>
            </w:pPr>
            <w:r>
              <w:rPr>
                <w:rFonts w:ascii="Times New Roman" w:eastAsia="Arial" w:hAnsi="Times New Roman" w:cs="Times New Roman"/>
                <w:iCs/>
                <w:sz w:val="24"/>
                <w:szCs w:val="24"/>
              </w:rPr>
              <w:t>дом 205</w:t>
            </w:r>
          </w:p>
        </w:tc>
      </w:tr>
      <w:tr w:rsidR="00D83F6B">
        <w:trPr>
          <w:trHeight w:val="134"/>
        </w:trPr>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lastRenderedPageBreak/>
              <w:t>12.</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spellStart"/>
            <w:r>
              <w:rPr>
                <w:rFonts w:ascii="Times New Roman" w:hAnsi="Times New Roman" w:cs="Times New Roman"/>
                <w:iCs/>
              </w:rPr>
              <w:t>Нижнепавловский</w:t>
            </w:r>
            <w:proofErr w:type="spellEnd"/>
            <w:r>
              <w:rPr>
                <w:rFonts w:ascii="Times New Roman" w:hAnsi="Times New Roman" w:cs="Times New Roman"/>
                <w:iCs/>
              </w:rPr>
              <w:t xml:space="preserve">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gramStart"/>
            <w:r>
              <w:rPr>
                <w:rFonts w:ascii="Times New Roman" w:hAnsi="Times New Roman" w:cs="Times New Roman"/>
                <w:iCs/>
              </w:rPr>
              <w:t>с</w:t>
            </w:r>
            <w:proofErr w:type="gramEnd"/>
            <w:r>
              <w:rPr>
                <w:rFonts w:ascii="Times New Roman" w:hAnsi="Times New Roman" w:cs="Times New Roman"/>
                <w:iCs/>
              </w:rPr>
              <w:t>. Нижняя Павловка</w:t>
            </w: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8 Марта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14, 16, 18, 19, 20, 22, 22а,  24, 28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Советская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2, 4, 6, 8, 10, 11, 12, 13, 14, 16а, 17, 18, 19, 21, 22,  23, 24, 25, 27, 27а, 28, 29, 30, 31, 33, 35, 37, 41, 42, 43, 44, 45, 49, 51, 55/1, 55а, 55в, 59, 61, 63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Ленина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дома </w:t>
            </w:r>
            <w:r>
              <w:rPr>
                <w:rFonts w:ascii="Times New Roman" w:hAnsi="Times New Roman" w:cs="Times New Roman"/>
                <w:sz w:val="24"/>
                <w:szCs w:val="24"/>
              </w:rPr>
              <w:t>1а, 1б, 1г, 1, 2б, 2а, 2, 3, 4, 5, 6, 7, 8, 9, 10, 11, 12, 13, 14, 15, 16, 17, 18, 19, 22, 24, 25, 26, 26А, 27, 28, 29, 30а, 30, 31, 32, 33, 34, 36, 37, 38, 39, 39А, 41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Победы</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1, 2, 6, 8, 9, 9а, 10, 11, 11а, 12, 13, 14, 15, 17, 18, 23, 24, 25а, 27а, 29, 29а, 31, 33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Торговая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1, 2,3, 3а, 4, 6, 7, 9, 9а, 10, 11, 12, 13, 15, 16, 17, 19, 21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Заречная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1, 3, 3а, 5, 7, 9, 11, 13, 15</w:t>
            </w:r>
          </w:p>
        </w:tc>
      </w:tr>
      <w:tr w:rsidR="00D83F6B">
        <w:trPr>
          <w:trHeight w:val="28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9 Января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rPr>
                <w:rFonts w:ascii="Times New Roman" w:hAnsi="Times New Roman" w:cs="Times New Roman"/>
                <w:sz w:val="24"/>
                <w:szCs w:val="24"/>
              </w:rPr>
            </w:pPr>
            <w:r>
              <w:rPr>
                <w:rFonts w:ascii="Times New Roman" w:hAnsi="Times New Roman" w:cs="Times New Roman"/>
                <w:iCs/>
                <w:sz w:val="24"/>
                <w:szCs w:val="24"/>
              </w:rPr>
              <w:t xml:space="preserve">дом </w:t>
            </w:r>
            <w:r>
              <w:rPr>
                <w:rFonts w:ascii="Times New Roman" w:hAnsi="Times New Roman" w:cs="Times New Roman"/>
                <w:sz w:val="24"/>
                <w:szCs w:val="24"/>
              </w:rPr>
              <w:t>5, 7, 9, 11, 12, 13, 15</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Карла Маркса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1, 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ул. </w:t>
            </w:r>
            <w:proofErr w:type="spellStart"/>
            <w:r>
              <w:rPr>
                <w:rFonts w:ascii="Times New Roman" w:hAnsi="Times New Roman" w:cs="Times New Roman"/>
                <w:iCs/>
              </w:rPr>
              <w:t>Завершинского</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1, 2, 3, 4, 7, 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ул. М. </w:t>
            </w:r>
            <w:proofErr w:type="spellStart"/>
            <w:r>
              <w:rPr>
                <w:rFonts w:ascii="Times New Roman" w:hAnsi="Times New Roman" w:cs="Times New Roman"/>
                <w:iCs/>
              </w:rPr>
              <w:t>Джалиля</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5, 6, 7, 8а, 8б, 9, 10, 11, 12, 13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Гагарина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w:t>
            </w:r>
          </w:p>
          <w:p w:rsidR="00D83F6B" w:rsidRDefault="00980C59">
            <w:pPr>
              <w:pStyle w:val="af"/>
              <w:rPr>
                <w:rFonts w:ascii="Times New Roman" w:hAnsi="Times New Roman" w:cs="Times New Roman"/>
                <w:iCs/>
              </w:rPr>
            </w:pPr>
            <w:r>
              <w:rPr>
                <w:rFonts w:ascii="Times New Roman" w:hAnsi="Times New Roman" w:cs="Times New Roman"/>
                <w:iCs/>
              </w:rPr>
              <w:t>17а, 18, 20, 92, 93, 95, 96, 97, 98, 99, 100, 100а, 101, 102, 103, 104, 106,112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Мичурина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2, 4, 6, 8, 8а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Рабочая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Чкалова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15, 19, 21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Восточная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2, 3, 4, 6</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Садовая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 2, 3, 4, 6, 8, 10, 12, 14</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Чехова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Шевченко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4</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Фрунзе</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1 Мая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10а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Урожайная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 3, 5, 7, 9, 11, 27, 51, 55, 59, 60, 62, 64, 66, 67, 68, 69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Гусева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26, 28, 28а, 29, 30, 32, 33, 34, 35</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Одесская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2а, 3, 4, 5, 6, 7, 8, 10</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Горького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4, 7, 7а, 9, 10, 11, 12, 13, 13а, 14, 18, 20, 22, 24, 26, 28, 28а, 30</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Чапаева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28,31,33,34,34а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Кобозева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1Б, 5, 6, 8, 9, 13, 15</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ул. </w:t>
            </w:r>
            <w:proofErr w:type="spellStart"/>
            <w:r>
              <w:rPr>
                <w:rFonts w:ascii="Times New Roman" w:hAnsi="Times New Roman" w:cs="Times New Roman"/>
                <w:iCs/>
              </w:rPr>
              <w:t>Цвиллинга</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5, 7, 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Чичерина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i/>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i/>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i/>
                <w:iCs/>
              </w:rPr>
            </w:pPr>
          </w:p>
        </w:tc>
        <w:tc>
          <w:tcPr>
            <w:tcW w:w="3404" w:type="dxa"/>
            <w:tcBorders>
              <w:top w:val="single" w:sz="4" w:space="0" w:color="000000"/>
              <w:left w:val="single" w:sz="4" w:space="0" w:color="000000"/>
              <w:bottom w:val="single" w:sz="4" w:space="0" w:color="000000"/>
            </w:tcBorders>
          </w:tcPr>
          <w:p w:rsidR="00D83F6B" w:rsidRDefault="00980C59">
            <w:pPr>
              <w:pStyle w:val="af"/>
              <w:rPr>
                <w:iCs/>
                <w:sz w:val="23"/>
                <w:szCs w:val="23"/>
              </w:rPr>
            </w:pPr>
            <w:r>
              <w:rPr>
                <w:iCs/>
                <w:sz w:val="23"/>
                <w:szCs w:val="23"/>
              </w:rPr>
              <w:t>ул. Школьная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iCs/>
                <w:sz w:val="23"/>
                <w:szCs w:val="23"/>
              </w:rPr>
            </w:pPr>
            <w:r>
              <w:rPr>
                <w:iCs/>
                <w:sz w:val="23"/>
                <w:szCs w:val="23"/>
              </w:rPr>
              <w:t>дома 2, 4</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27 км</w:t>
            </w:r>
            <w:proofErr w:type="gramStart"/>
            <w:r>
              <w:rPr>
                <w:rFonts w:ascii="Times New Roman" w:hAnsi="Times New Roman" w:cs="Times New Roman"/>
                <w:iCs/>
              </w:rPr>
              <w:t>.</w:t>
            </w:r>
            <w:proofErr w:type="gramEnd"/>
            <w:r>
              <w:rPr>
                <w:rFonts w:ascii="Times New Roman" w:hAnsi="Times New Roman" w:cs="Times New Roman"/>
                <w:iCs/>
              </w:rPr>
              <w:t xml:space="preserve"> </w:t>
            </w:r>
            <w:proofErr w:type="gramStart"/>
            <w:r>
              <w:rPr>
                <w:rFonts w:ascii="Times New Roman" w:hAnsi="Times New Roman" w:cs="Times New Roman"/>
                <w:iCs/>
              </w:rPr>
              <w:t>а</w:t>
            </w:r>
            <w:proofErr w:type="gramEnd"/>
            <w:r>
              <w:rPr>
                <w:rFonts w:ascii="Times New Roman" w:hAnsi="Times New Roman" w:cs="Times New Roman"/>
                <w:iCs/>
              </w:rPr>
              <w:t>втодороги Оренбург-Илек, о. Белужье</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t>13.</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Никольский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с. Никольское</w:t>
            </w: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Колхозная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Ветеранов</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пер. Рабочий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Пролетарская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6, 8, 10, 12, 14 ,16 ,16а, 18, 19, 20, 20а, 20б, 21, 22, 22а, 22б, 23, 24, 25, 26, 27, 28, 29, 31 ,33, 35, 37, 39, 41, 43, 45, 47, 49, 53, 55, 57, 59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Красногвардейская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20, 22, 24, 24а, 45, 47, 49, 51, 53, 53а, 55</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Калининская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bCs/>
                <w:lang w:eastAsia="en-US"/>
              </w:rPr>
            </w:pPr>
            <w:r>
              <w:rPr>
                <w:rFonts w:ascii="Times New Roman" w:hAnsi="Times New Roman" w:cs="Times New Roman"/>
                <w:iCs/>
                <w:lang w:eastAsia="en-US"/>
              </w:rPr>
              <w:t>ул. Набережная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2, 3, 4, 5, 6, 7, 8, 9, 10, 11, 12, 13, 15, 16, 17, 18, 19, 20, 20а, 21, 22, 23, 24, 25, 26, 27, 28, 29, 30, 32, 32а, 33, 34, 35, 36, 37, 38, 39, 40, 42, 42а, 44, 45, 46</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bCs/>
                <w:lang w:eastAsia="en-US"/>
              </w:rPr>
            </w:pPr>
            <w:r>
              <w:rPr>
                <w:rFonts w:ascii="Times New Roman" w:hAnsi="Times New Roman" w:cs="Times New Roman"/>
                <w:iCs/>
                <w:lang w:eastAsia="en-US"/>
              </w:rPr>
              <w:t>пер. Речной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bCs/>
                <w:lang w:eastAsia="en-US"/>
              </w:rPr>
            </w:pPr>
            <w:r>
              <w:rPr>
                <w:rFonts w:ascii="Times New Roman" w:hAnsi="Times New Roman" w:cs="Times New Roman"/>
                <w:iCs/>
                <w:lang w:eastAsia="en-US"/>
              </w:rPr>
              <w:t>ул. Зеленая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iCs/>
                <w:lang w:eastAsia="en-US"/>
              </w:rPr>
            </w:pPr>
            <w:r>
              <w:rPr>
                <w:rFonts w:ascii="Times New Roman" w:hAnsi="Times New Roman" w:cs="Times New Roman"/>
                <w:iCs/>
                <w:lang w:eastAsia="en-US"/>
              </w:rPr>
              <w:t>ул. Кленовая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iCs/>
                <w:lang w:eastAsia="en-US"/>
              </w:rPr>
            </w:pPr>
            <w:r>
              <w:rPr>
                <w:rFonts w:ascii="Times New Roman" w:hAnsi="Times New Roman" w:cs="Times New Roman"/>
                <w:iCs/>
                <w:lang w:eastAsia="en-US"/>
              </w:rPr>
              <w:t>ул. Садовая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iCs/>
                <w:lang w:eastAsia="en-US"/>
              </w:rPr>
            </w:pPr>
            <w:r>
              <w:rPr>
                <w:rFonts w:ascii="Times New Roman" w:hAnsi="Times New Roman" w:cs="Times New Roman"/>
                <w:iCs/>
                <w:lang w:eastAsia="en-US"/>
              </w:rPr>
              <w:t>пер. Первомайский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lang w:eastAsia="en-US"/>
              </w:rPr>
            </w:pPr>
            <w:r>
              <w:rPr>
                <w:rFonts w:ascii="Times New Roman" w:hAnsi="Times New Roman" w:cs="Times New Roman"/>
                <w:iCs/>
                <w:lang w:eastAsia="en-US"/>
              </w:rPr>
              <w:t>дома 6, 8, 10, 12, 14 ,16 ,16а, 18, 19, 20, 20а, 20б, 21, 22, 22а, 22б, 23, 24, 25, 26, 27, 28, 29, 31 ,33, 35, 37, 39, 41, 43, 45, 47, 49, 53, 55, 57, 59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В.Т. Обухова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lang w:eastAsia="en-US"/>
              </w:rPr>
            </w:pPr>
            <w:r>
              <w:rPr>
                <w:rFonts w:ascii="Times New Roman" w:hAnsi="Times New Roman" w:cs="Times New Roman"/>
                <w:iCs/>
                <w:lang w:eastAsia="en-US"/>
              </w:rPr>
              <w:t>дома 21, 23, 24, 25, 26, 27, 28, 29, 30, 31, 32, 33, 34, 35, 36, 38, 40, 42, 44 ,46, 48, 50</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Мира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lang w:eastAsia="en-US"/>
              </w:rPr>
              <w:t>дома  16, 18, 20, 22, 24, 26, 28, 29а, 30, 31, 32, 33, 34, 35, 36, 37, 37а, 38, 40, 42, 44, 46, 48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iCs/>
                <w:lang w:eastAsia="en-US"/>
              </w:rPr>
            </w:pPr>
            <w:r>
              <w:rPr>
                <w:rFonts w:ascii="Times New Roman" w:hAnsi="Times New Roman" w:cs="Times New Roman"/>
                <w:iCs/>
                <w:lang w:eastAsia="en-US"/>
              </w:rPr>
              <w:t>ул. Уральская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spacing w:line="276" w:lineRule="auto"/>
              <w:rPr>
                <w:rFonts w:ascii="Times New Roman" w:hAnsi="Times New Roman" w:cs="Times New Roman"/>
                <w:bCs/>
                <w:lang w:eastAsia="en-US"/>
              </w:rPr>
            </w:pPr>
            <w:r>
              <w:rPr>
                <w:rFonts w:ascii="Times New Roman" w:hAnsi="Times New Roman" w:cs="Times New Roman"/>
                <w:iCs/>
                <w:lang w:eastAsia="en-U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spacing w:line="276" w:lineRule="auto"/>
              <w:rPr>
                <w:rFonts w:ascii="Times New Roman" w:hAnsi="Times New Roman" w:cs="Times New Roman"/>
                <w:iCs/>
                <w:lang w:eastAsia="en-US"/>
              </w:rPr>
            </w:pPr>
            <w:r>
              <w:rPr>
                <w:rFonts w:ascii="Times New Roman" w:hAnsi="Times New Roman" w:cs="Times New Roman"/>
                <w:iCs/>
                <w:lang w:eastAsia="en-US"/>
              </w:rPr>
              <w:t>ул. Молодежная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spacing w:line="276" w:lineRule="auto"/>
              <w:rPr>
                <w:rFonts w:ascii="Times New Roman" w:hAnsi="Times New Roman" w:cs="Times New Roman"/>
                <w:iCs/>
                <w:lang w:eastAsia="en-US"/>
              </w:rPr>
            </w:pPr>
            <w:r>
              <w:rPr>
                <w:rFonts w:ascii="Times New Roman" w:hAnsi="Times New Roman" w:cs="Times New Roman"/>
                <w:iCs/>
                <w:lang w:eastAsia="en-US"/>
              </w:rPr>
              <w:t>дома 15, 15а, 17, 19, 21, 23</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14.</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iCs/>
              </w:rPr>
            </w:pPr>
            <w:r>
              <w:rPr>
                <w:rFonts w:ascii="Times New Roman" w:hAnsi="Times New Roman" w:cs="Times New Roman"/>
                <w:iCs/>
              </w:rPr>
              <w:t>Первомайский поссовет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iCs/>
              </w:rPr>
            </w:pPr>
            <w:r>
              <w:rPr>
                <w:rFonts w:ascii="Times New Roman" w:hAnsi="Times New Roman" w:cs="Times New Roman"/>
                <w:iCs/>
              </w:rPr>
              <w:t>п.  Первомайский</w:t>
            </w:r>
          </w:p>
        </w:tc>
        <w:tc>
          <w:tcPr>
            <w:tcW w:w="3404" w:type="dxa"/>
            <w:tcBorders>
              <w:top w:val="single" w:sz="4" w:space="0" w:color="000000"/>
              <w:left w:val="single" w:sz="4" w:space="0" w:color="000000"/>
              <w:bottom w:val="single" w:sz="4" w:space="0" w:color="000000"/>
            </w:tcBorders>
          </w:tcPr>
          <w:p w:rsidR="00D83F6B" w:rsidRDefault="00980C59">
            <w:pPr>
              <w:pStyle w:val="ae"/>
              <w:jc w:val="left"/>
              <w:rPr>
                <w:rFonts w:ascii="Times New Roman" w:hAnsi="Times New Roman" w:cs="Times New Roman"/>
                <w:iCs/>
              </w:rPr>
            </w:pPr>
            <w:r>
              <w:rPr>
                <w:rFonts w:ascii="Times New Roman" w:hAnsi="Times New Roman" w:cs="Times New Roman"/>
                <w:iCs/>
              </w:rPr>
              <w:t>ул. Луговая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iCs/>
              </w:rPr>
            </w:pPr>
            <w:r>
              <w:rPr>
                <w:rFonts w:ascii="Times New Roman" w:hAnsi="Times New Roman" w:cs="Times New Roman"/>
                <w:iCs/>
              </w:rPr>
              <w:t>дом 33а</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e"/>
              <w:jc w:val="left"/>
              <w:rPr>
                <w:rFonts w:ascii="Times New Roman" w:hAnsi="Times New Roman" w:cs="Times New Roman"/>
                <w:iCs/>
              </w:rPr>
            </w:pPr>
            <w:r>
              <w:rPr>
                <w:rFonts w:ascii="Times New Roman" w:hAnsi="Times New Roman" w:cs="Times New Roman"/>
                <w:iCs/>
              </w:rPr>
              <w:t>ул. Садовая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left"/>
              <w:rPr>
                <w:rFonts w:ascii="Times New Roman" w:hAnsi="Times New Roman" w:cs="Times New Roman"/>
                <w:iCs/>
              </w:rPr>
            </w:pPr>
            <w:r>
              <w:rPr>
                <w:rFonts w:ascii="Times New Roman" w:hAnsi="Times New Roman" w:cs="Times New Roman"/>
                <w:iCs/>
              </w:rPr>
              <w:t>дома 50Б, 52в, 54, 56</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15.</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spellStart"/>
            <w:r>
              <w:rPr>
                <w:rFonts w:ascii="Times New Roman" w:hAnsi="Times New Roman" w:cs="Times New Roman"/>
              </w:rPr>
              <w:t>Подгородне</w:t>
            </w:r>
            <w:proofErr w:type="spellEnd"/>
            <w:r>
              <w:rPr>
                <w:rFonts w:ascii="Times New Roman" w:hAnsi="Times New Roman" w:cs="Times New Roman"/>
              </w:rPr>
              <w:t>-Покровский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СНТ «Мичуринец-2»</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gramStart"/>
            <w:r>
              <w:rPr>
                <w:rFonts w:ascii="Times New Roman" w:hAnsi="Times New Roman" w:cs="Times New Roman"/>
                <w:bCs/>
              </w:rPr>
              <w:t>с</w:t>
            </w:r>
            <w:proofErr w:type="gramEnd"/>
            <w:r>
              <w:rPr>
                <w:rFonts w:ascii="Times New Roman" w:hAnsi="Times New Roman" w:cs="Times New Roman"/>
                <w:bCs/>
              </w:rPr>
              <w:t>. Подгородняя Покровка</w:t>
            </w: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Набережная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 57, 59</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Первомайская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 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Ноябрьская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дома 1, 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Красноармейская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дома 1, 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bCs/>
              </w:rPr>
            </w:pPr>
            <w:r>
              <w:rPr>
                <w:rFonts w:ascii="Times New Roman" w:hAnsi="Times New Roman" w:cs="Times New Roman"/>
                <w:bCs/>
              </w:rPr>
              <w:t>16.</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Пригородный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пос. Пригородный</w:t>
            </w:r>
          </w:p>
        </w:tc>
        <w:tc>
          <w:tcPr>
            <w:tcW w:w="3404" w:type="dxa"/>
            <w:tcBorders>
              <w:top w:val="single" w:sz="4" w:space="0" w:color="000000"/>
              <w:left w:val="single" w:sz="4" w:space="0" w:color="000000"/>
              <w:bottom w:val="single" w:sz="4" w:space="0" w:color="000000"/>
            </w:tcBorders>
          </w:tcPr>
          <w:p w:rsidR="00D83F6B" w:rsidRDefault="00980C59">
            <w:pPr>
              <w:pStyle w:val="af0"/>
              <w:rPr>
                <w:rFonts w:cs="Times New Roman"/>
                <w:sz w:val="24"/>
              </w:rPr>
            </w:pPr>
            <w:r>
              <w:rPr>
                <w:rFonts w:cs="Times New Roman"/>
                <w:sz w:val="24"/>
              </w:rPr>
              <w:t>ул. Центральная</w:t>
            </w:r>
          </w:p>
          <w:p w:rsidR="00D83F6B" w:rsidRDefault="00D83F6B">
            <w:pPr>
              <w:pStyle w:val="af0"/>
              <w:rPr>
                <w:rFonts w:cs="Times New Roman"/>
                <w:sz w:val="24"/>
              </w:rPr>
            </w:pPr>
          </w:p>
          <w:p w:rsidR="00D83F6B" w:rsidRDefault="00D83F6B">
            <w:pPr>
              <w:pStyle w:val="af0"/>
              <w:rPr>
                <w:rFonts w:cs="Times New Roman"/>
                <w:sz w:val="24"/>
              </w:rPr>
            </w:pPr>
          </w:p>
          <w:p w:rsidR="00D83F6B" w:rsidRDefault="00D83F6B">
            <w:pPr>
              <w:pStyle w:val="af0"/>
              <w:rPr>
                <w:rFonts w:cs="Times New Roman"/>
                <w:sz w:val="24"/>
              </w:rPr>
            </w:pP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дома 72, 70б, 70а, 70, 68, 66, 64, 62, 61, 60, 59, 58б, 58, 57, 55, 56, 56в, 54а, 54, 54б, 53, 53а, 52, 50, 51, 49, 48а, 48, 48б, 46, 46а, 46/1, 47, 45,43, 45а, 44, 44а, 42, 41, 41а, 24а, 68а, 58а</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tcBorders>
          </w:tcPr>
          <w:p w:rsidR="00D83F6B" w:rsidRDefault="00980C59">
            <w:pPr>
              <w:pStyle w:val="af0"/>
              <w:rPr>
                <w:rFonts w:cs="Times New Roman"/>
                <w:sz w:val="24"/>
              </w:rPr>
            </w:pPr>
            <w:r>
              <w:rPr>
                <w:rFonts w:cs="Times New Roman"/>
                <w:sz w:val="24"/>
              </w:rPr>
              <w:t>ул. Победы</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дома 35, 33, 31, 31а, 29, 27, 27а, 25, 23, 21, 21а, 19, 19а, 17, 17а, 15, 13, 11, 5, 7, 14, 16, 18, 20, 24, 26, 26а, 28, 30, 30а, 32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tcBorders>
          </w:tcPr>
          <w:p w:rsidR="00D83F6B" w:rsidRDefault="00980C59">
            <w:pPr>
              <w:pStyle w:val="af0"/>
              <w:rPr>
                <w:rFonts w:cs="Times New Roman"/>
                <w:sz w:val="24"/>
              </w:rPr>
            </w:pPr>
            <w:r>
              <w:rPr>
                <w:rFonts w:cs="Times New Roman"/>
                <w:sz w:val="24"/>
              </w:rPr>
              <w:t>ул. Юбилейная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дома 17, 19, 18, 18б, 21, 23</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Студенческая</w:t>
            </w:r>
          </w:p>
        </w:tc>
        <w:tc>
          <w:tcPr>
            <w:tcW w:w="3263" w:type="dxa"/>
            <w:tcBorders>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дома 34, 34а, 32, 30, 30а, 28/1, 28, 26, 24, 24а, 22, 22а, 20, 15</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Осенняя</w:t>
            </w:r>
          </w:p>
        </w:tc>
        <w:tc>
          <w:tcPr>
            <w:tcW w:w="3263" w:type="dxa"/>
            <w:tcBorders>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дома 1, 3, 5, 5а, 7</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proofErr w:type="spellStart"/>
            <w:r>
              <w:rPr>
                <w:rFonts w:cs="Times New Roman"/>
                <w:sz w:val="24"/>
              </w:rPr>
              <w:t>пр</w:t>
            </w:r>
            <w:proofErr w:type="spellEnd"/>
            <w:r>
              <w:rPr>
                <w:rFonts w:cs="Times New Roman"/>
                <w:sz w:val="24"/>
              </w:rPr>
              <w:t>-д Новоселов</w:t>
            </w:r>
          </w:p>
        </w:tc>
        <w:tc>
          <w:tcPr>
            <w:tcW w:w="3263" w:type="dxa"/>
            <w:tcBorders>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дома 2, 4, 6, 8, 10</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proofErr w:type="spellStart"/>
            <w:r>
              <w:rPr>
                <w:rFonts w:cs="Times New Roman"/>
                <w:sz w:val="24"/>
              </w:rPr>
              <w:t>пр</w:t>
            </w:r>
            <w:proofErr w:type="spellEnd"/>
            <w:r>
              <w:rPr>
                <w:rFonts w:cs="Times New Roman"/>
                <w:sz w:val="24"/>
              </w:rPr>
              <w:t>-д Новый</w:t>
            </w:r>
          </w:p>
        </w:tc>
        <w:tc>
          <w:tcPr>
            <w:tcW w:w="3263" w:type="dxa"/>
            <w:tcBorders>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iCs/>
                <w:sz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proofErr w:type="spellStart"/>
            <w:r>
              <w:rPr>
                <w:rFonts w:cs="Times New Roman"/>
                <w:sz w:val="24"/>
              </w:rPr>
              <w:t>пр</w:t>
            </w:r>
            <w:proofErr w:type="spellEnd"/>
            <w:r>
              <w:rPr>
                <w:rFonts w:cs="Times New Roman"/>
                <w:sz w:val="24"/>
              </w:rPr>
              <w:t>-д Дачный</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proofErr w:type="spellStart"/>
            <w:r>
              <w:rPr>
                <w:rFonts w:cs="Times New Roman"/>
                <w:sz w:val="24"/>
              </w:rPr>
              <w:t>пр</w:t>
            </w:r>
            <w:proofErr w:type="spellEnd"/>
            <w:r>
              <w:rPr>
                <w:rFonts w:cs="Times New Roman"/>
                <w:sz w:val="24"/>
              </w:rPr>
              <w:t>-д Южный</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пер. Почтовый</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Мира</w:t>
            </w:r>
          </w:p>
        </w:tc>
        <w:tc>
          <w:tcPr>
            <w:tcW w:w="3263" w:type="dxa"/>
            <w:tcBorders>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 25</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Ахматовой</w:t>
            </w:r>
          </w:p>
        </w:tc>
        <w:tc>
          <w:tcPr>
            <w:tcW w:w="3263" w:type="dxa"/>
            <w:tcBorders>
              <w:left w:val="single" w:sz="4" w:space="0" w:color="000000"/>
              <w:bottom w:val="single" w:sz="4" w:space="0" w:color="000000"/>
              <w:right w:val="single" w:sz="4" w:space="0" w:color="000000"/>
            </w:tcBorders>
          </w:tcPr>
          <w:p w:rsidR="00D83F6B" w:rsidRDefault="00980C59">
            <w:pPr>
              <w:pStyle w:val="af0"/>
              <w:rPr>
                <w:rFonts w:cs="Times New Roman"/>
                <w:strike/>
                <w:sz w:val="24"/>
              </w:rPr>
            </w:pPr>
            <w:r>
              <w:rPr>
                <w:rFonts w:cs="Times New Roman"/>
                <w:sz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Маяковского</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Чёрного</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ул. Цветаевой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ул. Блока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tcBorders>
          </w:tcPr>
          <w:p w:rsidR="00D83F6B" w:rsidRDefault="00980C59">
            <w:pPr>
              <w:pStyle w:val="af0"/>
              <w:rPr>
                <w:rFonts w:cs="Times New Roman"/>
                <w:sz w:val="24"/>
              </w:rPr>
            </w:pPr>
            <w:r>
              <w:rPr>
                <w:rFonts w:cs="Times New Roman"/>
                <w:sz w:val="24"/>
              </w:rPr>
              <w:t>ул. Брюсова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Бунина</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ул. Есенина</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 xml:space="preserve">ул. </w:t>
            </w:r>
            <w:proofErr w:type="spellStart"/>
            <w:r>
              <w:rPr>
                <w:rFonts w:cs="Times New Roman"/>
                <w:sz w:val="24"/>
              </w:rPr>
              <w:t>Кардон</w:t>
            </w:r>
            <w:proofErr w:type="spellEnd"/>
            <w:r>
              <w:rPr>
                <w:rFonts w:cs="Times New Roman"/>
                <w:sz w:val="24"/>
              </w:rPr>
              <w:t xml:space="preserve"> - 1</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 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 xml:space="preserve">ул. </w:t>
            </w:r>
            <w:proofErr w:type="spellStart"/>
            <w:r>
              <w:rPr>
                <w:rFonts w:cs="Times New Roman"/>
                <w:sz w:val="24"/>
              </w:rPr>
              <w:t>Кардон</w:t>
            </w:r>
            <w:proofErr w:type="spellEnd"/>
            <w:r>
              <w:rPr>
                <w:rFonts w:cs="Times New Roman"/>
                <w:sz w:val="24"/>
              </w:rPr>
              <w:t xml:space="preserve"> - 2</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дом 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0"/>
              <w:rPr>
                <w:rFonts w:cs="Times New Roman"/>
                <w:sz w:val="24"/>
              </w:rPr>
            </w:pPr>
            <w:r>
              <w:rPr>
                <w:rFonts w:cs="Times New Roman"/>
                <w:sz w:val="24"/>
              </w:rPr>
              <w:t>СНТ «Труженик»</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rsidTr="000047DA">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top w:val="single" w:sz="4" w:space="0" w:color="000000"/>
              <w:left w:val="single" w:sz="4" w:space="0" w:color="000000"/>
              <w:bottom w:val="single" w:sz="4" w:space="0" w:color="000000"/>
            </w:tcBorders>
            <w:shd w:val="clear" w:color="auto" w:fill="auto"/>
          </w:tcPr>
          <w:p w:rsidR="00D83F6B" w:rsidRPr="000047DA" w:rsidRDefault="00980C59" w:rsidP="000047DA">
            <w:pPr>
              <w:rPr>
                <w:rFonts w:ascii="Times New Roman" w:hAnsi="Times New Roman" w:cs="Times New Roman"/>
                <w:sz w:val="24"/>
                <w:szCs w:val="24"/>
              </w:rPr>
            </w:pPr>
            <w:r w:rsidRPr="000047DA">
              <w:rPr>
                <w:rFonts w:ascii="Times New Roman" w:hAnsi="Times New Roman" w:cs="Times New Roman"/>
                <w:sz w:val="24"/>
                <w:szCs w:val="24"/>
              </w:rPr>
              <w:t>СНТ «Лесовод-2» в том числе «Лесовод-1», «Лесовод-3»</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СНТ «</w:t>
            </w:r>
            <w:proofErr w:type="spellStart"/>
            <w:r>
              <w:rPr>
                <w:rFonts w:cs="Times New Roman"/>
                <w:sz w:val="24"/>
              </w:rPr>
              <w:t>Лесинка</w:t>
            </w:r>
            <w:proofErr w:type="spellEnd"/>
            <w:r>
              <w:rPr>
                <w:rFonts w:cs="Times New Roman"/>
                <w:sz w:val="24"/>
              </w:rPr>
              <w:t>»</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0"/>
              <w:rPr>
                <w:rFonts w:cs="Times New Roman"/>
                <w:sz w:val="24"/>
              </w:rPr>
            </w:pPr>
          </w:p>
        </w:tc>
        <w:tc>
          <w:tcPr>
            <w:tcW w:w="3404" w:type="dxa"/>
            <w:tcBorders>
              <w:left w:val="single" w:sz="4" w:space="0" w:color="000000"/>
              <w:bottom w:val="single" w:sz="4" w:space="0" w:color="000000"/>
            </w:tcBorders>
          </w:tcPr>
          <w:p w:rsidR="00D83F6B" w:rsidRDefault="00980C59">
            <w:pPr>
              <w:pStyle w:val="af0"/>
              <w:rPr>
                <w:rFonts w:cs="Times New Roman"/>
                <w:sz w:val="24"/>
              </w:rPr>
            </w:pPr>
            <w:r>
              <w:rPr>
                <w:rFonts w:cs="Times New Roman"/>
                <w:sz w:val="24"/>
              </w:rPr>
              <w:t xml:space="preserve">ул. </w:t>
            </w:r>
            <w:proofErr w:type="spellStart"/>
            <w:r>
              <w:rPr>
                <w:rFonts w:cs="Times New Roman"/>
                <w:sz w:val="24"/>
              </w:rPr>
              <w:t>Нежинское</w:t>
            </w:r>
            <w:proofErr w:type="spellEnd"/>
            <w:r>
              <w:rPr>
                <w:rFonts w:cs="Times New Roman"/>
                <w:sz w:val="24"/>
              </w:rPr>
              <w:t xml:space="preserve"> лесничество</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bCs/>
              </w:rPr>
            </w:pPr>
            <w:r>
              <w:rPr>
                <w:rFonts w:ascii="Times New Roman" w:hAnsi="Times New Roman" w:cs="Times New Roman"/>
                <w:bCs/>
              </w:rPr>
              <w:t>дома 1, 1а, 1б</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rPr>
              <w:t>17.</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Сергиевский сельсовет</w:t>
            </w:r>
          </w:p>
        </w:tc>
        <w:tc>
          <w:tcPr>
            <w:tcW w:w="366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с. Приютово</w:t>
            </w: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Звездная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дома 2, 3, 3/1, 5, 6, 6/1</w:t>
            </w:r>
          </w:p>
        </w:tc>
      </w:tr>
      <w:tr w:rsidR="00D83F6B">
        <w:trPr>
          <w:trHeight w:val="276"/>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proofErr w:type="spellStart"/>
            <w:r>
              <w:rPr>
                <w:rFonts w:ascii="Times New Roman" w:hAnsi="Times New Roman" w:cs="Times New Roman"/>
                <w:iCs/>
              </w:rPr>
              <w:t>пр</w:t>
            </w:r>
            <w:proofErr w:type="spellEnd"/>
            <w:r>
              <w:rPr>
                <w:rFonts w:ascii="Times New Roman" w:hAnsi="Times New Roman" w:cs="Times New Roman"/>
                <w:iCs/>
              </w:rPr>
              <w:t>-д Речной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proofErr w:type="spellStart"/>
            <w:r>
              <w:rPr>
                <w:rFonts w:ascii="Times New Roman" w:hAnsi="Times New Roman" w:cs="Times New Roman"/>
                <w:iCs/>
              </w:rPr>
              <w:t>пр</w:t>
            </w:r>
            <w:proofErr w:type="spellEnd"/>
            <w:r>
              <w:rPr>
                <w:rFonts w:ascii="Times New Roman" w:hAnsi="Times New Roman" w:cs="Times New Roman"/>
                <w:iCs/>
              </w:rPr>
              <w:t>-д  Пойменный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5, 14</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Степная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Сиреневая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Павловская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15, 15/2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Детская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30, 32</w:t>
            </w:r>
          </w:p>
        </w:tc>
      </w:tr>
      <w:tr w:rsidR="00D83F6B">
        <w:trPr>
          <w:trHeight w:val="260"/>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 xml:space="preserve">ул. </w:t>
            </w:r>
            <w:proofErr w:type="spellStart"/>
            <w:r>
              <w:rPr>
                <w:rFonts w:ascii="Times New Roman" w:hAnsi="Times New Roman" w:cs="Times New Roman"/>
                <w:iCs/>
              </w:rPr>
              <w:t>Заводстроевская</w:t>
            </w:r>
            <w:proofErr w:type="spellEnd"/>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 21</w:t>
            </w:r>
          </w:p>
        </w:tc>
      </w:tr>
      <w:tr w:rsidR="00D83F6B">
        <w:trPr>
          <w:trHeight w:val="361"/>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gramStart"/>
            <w:r>
              <w:rPr>
                <w:rFonts w:ascii="Times New Roman" w:hAnsi="Times New Roman" w:cs="Times New Roman"/>
              </w:rPr>
              <w:t>с</w:t>
            </w:r>
            <w:proofErr w:type="gramEnd"/>
            <w:r>
              <w:rPr>
                <w:rFonts w:ascii="Times New Roman" w:hAnsi="Times New Roman" w:cs="Times New Roman"/>
              </w:rPr>
              <w:t>. Сергиевка</w:t>
            </w: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Набережная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rPr>
              <w:t>СНТ «Тополек»</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17 разъезд</w:t>
            </w:r>
          </w:p>
        </w:tc>
        <w:tc>
          <w:tcPr>
            <w:tcW w:w="3429" w:type="dxa"/>
            <w:gridSpan w:val="2"/>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Яснополянская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rPr>
            </w:pPr>
            <w:r>
              <w:rPr>
                <w:rFonts w:ascii="Times New Roman" w:hAnsi="Times New Roman" w:cs="Times New Roman"/>
                <w:iCs/>
              </w:rPr>
              <w:t>18.</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proofErr w:type="spellStart"/>
            <w:r>
              <w:rPr>
                <w:rFonts w:ascii="Times New Roman" w:hAnsi="Times New Roman" w:cs="Times New Roman"/>
                <w:iCs/>
              </w:rPr>
              <w:t>Степановский</w:t>
            </w:r>
            <w:proofErr w:type="spellEnd"/>
            <w:r>
              <w:rPr>
                <w:rFonts w:ascii="Times New Roman" w:hAnsi="Times New Roman" w:cs="Times New Roman"/>
                <w:iCs/>
              </w:rPr>
              <w:t xml:space="preserve">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 xml:space="preserve">х. </w:t>
            </w:r>
            <w:proofErr w:type="spellStart"/>
            <w:r>
              <w:rPr>
                <w:rFonts w:ascii="Times New Roman" w:hAnsi="Times New Roman" w:cs="Times New Roman"/>
                <w:iCs/>
              </w:rPr>
              <w:t>Степановский</w:t>
            </w:r>
            <w:proofErr w:type="spellEnd"/>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Комсомольская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дом 4б</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bCs/>
              </w:rPr>
              <w:t>пос. Комсомольское лесничество</w:t>
            </w: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ул. Комсомольское лесничество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дома  1,  2,  3</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bCs/>
              </w:rPr>
              <w:t>Квартал 3</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bCs/>
              </w:rPr>
              <w:t>СНТ «Клуб им. Чкалова»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322"/>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bCs/>
              </w:rPr>
              <w:t>СНТ «Заря»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iCs/>
                <w:sz w:val="24"/>
                <w:szCs w:val="24"/>
              </w:rPr>
              <w:t>полностью</w:t>
            </w:r>
          </w:p>
        </w:tc>
      </w:tr>
      <w:tr w:rsidR="00D83F6B">
        <w:trPr>
          <w:trHeight w:val="342"/>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bCs/>
              </w:rPr>
              <w:t>СНТ «Золотой уголок»</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389"/>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bCs/>
              </w:rPr>
            </w:pPr>
            <w:r>
              <w:rPr>
                <w:rFonts w:ascii="Times New Roman" w:hAnsi="Times New Roman" w:cs="Times New Roman"/>
                <w:bCs/>
              </w:rPr>
              <w:t>СНТ «</w:t>
            </w:r>
            <w:proofErr w:type="spellStart"/>
            <w:r>
              <w:rPr>
                <w:rFonts w:ascii="Times New Roman" w:hAnsi="Times New Roman" w:cs="Times New Roman"/>
                <w:bCs/>
              </w:rPr>
              <w:t>Тэцстрой</w:t>
            </w:r>
            <w:proofErr w:type="spellEnd"/>
            <w:r>
              <w:rPr>
                <w:rFonts w:ascii="Times New Roman" w:hAnsi="Times New Roman" w:cs="Times New Roman"/>
                <w:bCs/>
              </w:rPr>
              <w:t>»</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iCs/>
              </w:rPr>
            </w:pPr>
            <w:r>
              <w:rPr>
                <w:rFonts w:ascii="Times New Roman" w:hAnsi="Times New Roman" w:cs="Times New Roman"/>
                <w:iCs/>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F6B" w:rsidRDefault="00980C59">
            <w:pPr>
              <w:pStyle w:val="ae"/>
              <w:jc w:val="center"/>
              <w:rPr>
                <w:rFonts w:ascii="Times New Roman" w:hAnsi="Times New Roman" w:cs="Times New Roman"/>
                <w:bCs/>
              </w:rPr>
            </w:pPr>
            <w:r>
              <w:rPr>
                <w:rFonts w:ascii="Times New Roman" w:hAnsi="Times New Roman" w:cs="Times New Roman"/>
                <w:bCs/>
              </w:rPr>
              <w:t>19.</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Чкаловский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пос. </w:t>
            </w:r>
            <w:proofErr w:type="spellStart"/>
            <w:r>
              <w:rPr>
                <w:rFonts w:ascii="Times New Roman" w:hAnsi="Times New Roman" w:cs="Times New Roman"/>
              </w:rPr>
              <w:t>Благословенское</w:t>
            </w:r>
            <w:proofErr w:type="spellEnd"/>
            <w:r>
              <w:rPr>
                <w:rFonts w:ascii="Times New Roman" w:hAnsi="Times New Roman" w:cs="Times New Roman"/>
              </w:rPr>
              <w:t xml:space="preserve"> лесничество</w:t>
            </w: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Березовая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Лесная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Подгорная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пос. Чкалов</w:t>
            </w: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пер. Нижний</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bCs/>
              </w:rPr>
              <w:t>ул. Восточная</w:t>
            </w:r>
          </w:p>
        </w:tc>
        <w:tc>
          <w:tcPr>
            <w:tcW w:w="3263" w:type="dxa"/>
            <w:tcBorders>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 xml:space="preserve">дома 1а, 2, 2/1, 5, 6, 6/1, 7, 7а, </w:t>
            </w:r>
            <w:r>
              <w:rPr>
                <w:rFonts w:ascii="Times New Roman" w:hAnsi="Times New Roman" w:cs="Times New Roman"/>
              </w:rPr>
              <w:lastRenderedPageBreak/>
              <w:t>9, 10, 12, 13, 15, 17, 19, 21, 23, 25, 27, 29, 29/1, 31, 32, 33, 35, 36, 37, 38, 39/7, 40, 41, 42, 43,44, 46, 48, 51, 53</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Елисеева</w:t>
            </w:r>
          </w:p>
        </w:tc>
        <w:tc>
          <w:tcPr>
            <w:tcW w:w="3263" w:type="dxa"/>
            <w:tcBorders>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дома 22, 23, 23а, 24, 25, 27, 28, 29, 29/1, 32, 33</w:t>
            </w:r>
          </w:p>
        </w:tc>
      </w:tr>
      <w:tr w:rsidR="00D83F6B">
        <w:trPr>
          <w:trHeight w:val="264"/>
        </w:trPr>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404" w:type="dxa"/>
            <w:tcBorders>
              <w:left w:val="single" w:sz="4" w:space="0" w:color="000000"/>
              <w:bottom w:val="single" w:sz="4" w:space="0" w:color="000000"/>
            </w:tcBorders>
          </w:tcPr>
          <w:p w:rsidR="00D83F6B" w:rsidRDefault="00980C59">
            <w:pPr>
              <w:pStyle w:val="ae"/>
              <w:jc w:val="left"/>
              <w:rPr>
                <w:rFonts w:ascii="Times New Roman" w:hAnsi="Times New Roman" w:cs="Times New Roman"/>
              </w:rPr>
            </w:pPr>
            <w:r>
              <w:rPr>
                <w:rFonts w:ascii="Times New Roman" w:hAnsi="Times New Roman" w:cs="Times New Roman"/>
              </w:rPr>
              <w:t>ул. Новая</w:t>
            </w:r>
          </w:p>
        </w:tc>
        <w:tc>
          <w:tcPr>
            <w:tcW w:w="3263" w:type="dxa"/>
            <w:tcBorders>
              <w:left w:val="single" w:sz="4" w:space="0" w:color="000000"/>
              <w:bottom w:val="single" w:sz="4" w:space="0" w:color="000000"/>
              <w:right w:val="single" w:sz="4" w:space="0" w:color="000000"/>
            </w:tcBorders>
          </w:tcPr>
          <w:p w:rsidR="00D83F6B" w:rsidRDefault="00980C59">
            <w:pPr>
              <w:pStyle w:val="ae"/>
              <w:ind w:hanging="115"/>
              <w:jc w:val="left"/>
              <w:rPr>
                <w:rFonts w:ascii="Times New Roman" w:hAnsi="Times New Roman" w:cs="Times New Roman"/>
              </w:rPr>
            </w:pPr>
            <w:r>
              <w:rPr>
                <w:rFonts w:ascii="Times New Roman" w:hAnsi="Times New Roman" w:cs="Times New Roman"/>
              </w:rPr>
              <w:t>дома 19, 21, 22, 23, 24, 25, 27, 29, 29/1</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ул. Озерная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полностью</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bCs/>
              </w:rPr>
              <w:t>ул. Ленина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bCs/>
              </w:rPr>
              <w:t>дома 90, 92</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bCs/>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bCs/>
              </w:rPr>
              <w:t>ул. Лесной квартал</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bCs/>
              </w:rPr>
            </w:pPr>
            <w:r>
              <w:rPr>
                <w:rFonts w:ascii="Times New Roman" w:hAnsi="Times New Roman" w:cs="Times New Roman"/>
                <w:bCs/>
              </w:rPr>
              <w:t>20.</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Экспериментальный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пос. Экспериментальный</w:t>
            </w:r>
          </w:p>
        </w:tc>
        <w:tc>
          <w:tcPr>
            <w:tcW w:w="3404" w:type="dxa"/>
            <w:tcBorders>
              <w:top w:val="single" w:sz="4" w:space="0" w:color="000000"/>
              <w:left w:val="single" w:sz="4" w:space="0" w:color="000000"/>
              <w:bottom w:val="single" w:sz="4" w:space="0" w:color="000000"/>
            </w:tcBorders>
          </w:tcPr>
          <w:p w:rsidR="00D83F6B" w:rsidRDefault="00980C59">
            <w:pPr>
              <w:pStyle w:val="af"/>
              <w:rPr>
                <w:rFonts w:ascii="Times New Roman" w:hAnsi="Times New Roman" w:cs="Times New Roman"/>
              </w:rPr>
            </w:pPr>
            <w:r>
              <w:rPr>
                <w:rFonts w:ascii="Times New Roman" w:hAnsi="Times New Roman" w:cs="Times New Roman"/>
                <w:iCs/>
              </w:rPr>
              <w:t>ул. Культурная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lang w:val="en-US"/>
              </w:rPr>
            </w:pPr>
            <w:r>
              <w:rPr>
                <w:rFonts w:ascii="Times New Roman" w:hAnsi="Times New Roman" w:cs="Times New Roman"/>
                <w:iCs/>
              </w:rPr>
              <w:t xml:space="preserve">дома </w:t>
            </w:r>
            <w:r>
              <w:rPr>
                <w:rFonts w:ascii="Times New Roman" w:hAnsi="Times New Roman" w:cs="Times New Roman"/>
                <w:b/>
                <w:iCs/>
                <w:lang w:val="en-US"/>
              </w:rPr>
              <w:t xml:space="preserve"> </w:t>
            </w:r>
            <w:r>
              <w:rPr>
                <w:rFonts w:ascii="Times New Roman" w:hAnsi="Times New Roman" w:cs="Times New Roman"/>
                <w:iCs/>
              </w:rPr>
              <w:t xml:space="preserve"> 26, 28</w:t>
            </w:r>
          </w:p>
        </w:tc>
      </w:tr>
      <w:tr w:rsidR="00D83F6B">
        <w:trPr>
          <w:trHeight w:val="264"/>
        </w:trPr>
        <w:tc>
          <w:tcPr>
            <w:tcW w:w="992" w:type="dxa"/>
            <w:tcBorders>
              <w:top w:val="single" w:sz="4" w:space="0" w:color="000000"/>
              <w:left w:val="single" w:sz="4" w:space="0" w:color="000000"/>
              <w:bottom w:val="single" w:sz="4" w:space="0" w:color="000000"/>
              <w:right w:val="single" w:sz="4" w:space="0" w:color="000000"/>
            </w:tcBorders>
          </w:tcPr>
          <w:p w:rsidR="00D83F6B" w:rsidRDefault="00980C59">
            <w:pPr>
              <w:pStyle w:val="ae"/>
              <w:jc w:val="center"/>
              <w:rPr>
                <w:rFonts w:ascii="Times New Roman" w:hAnsi="Times New Roman" w:cs="Times New Roman"/>
                <w:bCs/>
              </w:rPr>
            </w:pPr>
            <w:r>
              <w:rPr>
                <w:rFonts w:ascii="Times New Roman" w:hAnsi="Times New Roman" w:cs="Times New Roman"/>
                <w:bCs/>
              </w:rPr>
              <w:t>21.</w:t>
            </w:r>
          </w:p>
        </w:tc>
        <w:tc>
          <w:tcPr>
            <w:tcW w:w="3540"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Южноуральский</w:t>
            </w:r>
            <w:proofErr w:type="spellEnd"/>
            <w:r>
              <w:rPr>
                <w:rFonts w:ascii="Times New Roman" w:hAnsi="Times New Roman" w:cs="Times New Roman"/>
                <w:sz w:val="24"/>
                <w:szCs w:val="24"/>
              </w:rPr>
              <w:t xml:space="preserve"> сельсовет</w:t>
            </w: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980C59">
            <w:pPr>
              <w:pStyle w:val="af"/>
              <w:rPr>
                <w:rFonts w:ascii="Times New Roman" w:hAnsi="Times New Roman" w:cs="Times New Roman"/>
                <w:b/>
              </w:rPr>
            </w:pPr>
            <w:r>
              <w:rPr>
                <w:rFonts w:ascii="Times New Roman" w:hAnsi="Times New Roman" w:cs="Times New Roman"/>
              </w:rPr>
              <w:t>с. Южный Урал</w:t>
            </w: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Ипподромная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Цветочная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Малая Кольцевая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Южная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Северная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Большая Кольцевая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Сурикова</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Центральная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Лесная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Кленовый</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Солнечная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пер. Черемушки,</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Весенняя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Рябиновая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Айвазовского</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Советская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25, 27, 29, 31, 33, 35, 37, 39, 41, 43, 45, 47а, 47, 49а, 51,53, 55, 55а, 55б, 57, 57а, 59а, 61, 12, 14, 14а, 16, 16а, 18, 18а, 20</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Новая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дома 13, 15, 17  19, 21 2, 2а, </w:t>
            </w:r>
            <w:r>
              <w:rPr>
                <w:rFonts w:ascii="Times New Roman" w:hAnsi="Times New Roman" w:cs="Times New Roman"/>
                <w:sz w:val="24"/>
                <w:szCs w:val="24"/>
              </w:rPr>
              <w:lastRenderedPageBreak/>
              <w:t>2б, 4, 6а, 6 к 1, 6, 8, 10 ,12, 14, 14а, 16, 18, 20, 20а, 22, 24, 26, 28, 30, 32, 34, 36, 38, 40, 42, 42а, 44, 44а, 46, 48, 50, 52, 52а</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Буденного</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2а, 2б, 88, 90</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Дубравная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 28</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Хвойная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 5</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Муслима</w:t>
            </w:r>
            <w:proofErr w:type="spellEnd"/>
            <w:r>
              <w:rPr>
                <w:rFonts w:ascii="Times New Roman" w:hAnsi="Times New Roman" w:cs="Times New Roman"/>
                <w:sz w:val="24"/>
                <w:szCs w:val="24"/>
              </w:rPr>
              <w:t xml:space="preserve"> Магомаева</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Набережная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1, 3, 5, 7</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Льва Яшина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Валерия Харламова</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Полигонная</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Лётная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Гагарина</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b/>
              </w:rPr>
            </w:pPr>
            <w:r>
              <w:rPr>
                <w:rFonts w:ascii="Times New Roman" w:hAnsi="Times New Roman" w:cs="Times New Roman"/>
              </w:rPr>
              <w:t>СНТ «Колос»</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b/>
              </w:rPr>
            </w:pPr>
            <w:r>
              <w:rPr>
                <w:rFonts w:ascii="Times New Roman" w:hAnsi="Times New Roman" w:cs="Times New Roman"/>
              </w:rPr>
              <w:t>СНТ «Сельхозтехника»</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pStyle w:val="af"/>
              <w:rPr>
                <w:rFonts w:ascii="Times New Roman" w:hAnsi="Times New Roman" w:cs="Times New Roman"/>
                <w:b/>
              </w:rPr>
            </w:pPr>
            <w:r>
              <w:rPr>
                <w:rFonts w:ascii="Times New Roman" w:hAnsi="Times New Roman" w:cs="Times New Roman"/>
              </w:rPr>
              <w:t>СНТ «Тополя»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полностью</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ТСН «ПЕГАС»:</w:t>
            </w:r>
          </w:p>
        </w:tc>
        <w:tc>
          <w:tcPr>
            <w:tcW w:w="3263" w:type="dxa"/>
            <w:tcBorders>
              <w:left w:val="single" w:sz="4" w:space="0" w:color="000000"/>
              <w:bottom w:val="single" w:sz="4" w:space="0" w:color="000000"/>
              <w:right w:val="single" w:sz="4" w:space="0" w:color="000000"/>
            </w:tcBorders>
          </w:tcPr>
          <w:p w:rsidR="00D83F6B" w:rsidRDefault="00D83F6B">
            <w:pPr>
              <w:spacing w:after="0" w:line="240" w:lineRule="auto"/>
              <w:rPr>
                <w:rFonts w:ascii="Times New Roman" w:hAnsi="Times New Roman" w:cs="Times New Roman"/>
                <w:sz w:val="24"/>
                <w:szCs w:val="24"/>
              </w:rPr>
            </w:pP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ул. Магистральная</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3, 6, 7, 8, 9, 9а, 11, 12,  13, 14, 13а,16, 18, 20,25, 35а, 39а, уч. 152, 152а, 154, 342, 350, 348, 349а, 351</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линия 9</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уч. 83</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линия 10</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 2</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линия 11</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 1</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линия 12</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9, 10</w:t>
            </w:r>
          </w:p>
        </w:tc>
      </w:tr>
      <w:tr w:rsidR="00D83F6B">
        <w:tc>
          <w:tcPr>
            <w:tcW w:w="992" w:type="dxa"/>
            <w:tcBorders>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left w:val="single" w:sz="4" w:space="0" w:color="000000"/>
              <w:bottom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линия 13</w:t>
            </w:r>
          </w:p>
        </w:tc>
        <w:tc>
          <w:tcPr>
            <w:tcW w:w="3263" w:type="dxa"/>
            <w:tcBorders>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4, 11, 17</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линия 14</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дома 3, 21, уч. 224, 234а, 236,  245</w:t>
            </w:r>
          </w:p>
        </w:tc>
      </w:tr>
      <w:tr w:rsidR="00D83F6B">
        <w:tc>
          <w:tcPr>
            <w:tcW w:w="992" w:type="dxa"/>
            <w:tcBorders>
              <w:top w:val="single" w:sz="4" w:space="0" w:color="000000"/>
              <w:left w:val="single" w:sz="4" w:space="0" w:color="000000"/>
              <w:bottom w:val="single" w:sz="4" w:space="0" w:color="000000"/>
              <w:right w:val="single" w:sz="4" w:space="0" w:color="000000"/>
            </w:tcBorders>
          </w:tcPr>
          <w:p w:rsidR="00D83F6B" w:rsidRDefault="00D83F6B">
            <w:pPr>
              <w:pStyle w:val="ae"/>
              <w:jc w:val="center"/>
              <w:rPr>
                <w:rFonts w:ascii="Times New Roman" w:hAnsi="Times New Roman" w:cs="Times New Roman"/>
              </w:rPr>
            </w:pPr>
          </w:p>
        </w:tc>
        <w:tc>
          <w:tcPr>
            <w:tcW w:w="3540" w:type="dxa"/>
            <w:tcBorders>
              <w:top w:val="single" w:sz="4" w:space="0" w:color="000000"/>
              <w:left w:val="single" w:sz="4" w:space="0" w:color="000000"/>
              <w:bottom w:val="single" w:sz="4" w:space="0" w:color="000000"/>
              <w:right w:val="single" w:sz="4" w:space="0" w:color="000000"/>
            </w:tcBorders>
          </w:tcPr>
          <w:p w:rsidR="00D83F6B" w:rsidRDefault="00D83F6B">
            <w:pPr>
              <w:spacing w:after="0" w:line="240" w:lineRule="auto"/>
              <w:jc w:val="both"/>
              <w:rPr>
                <w:rFonts w:ascii="Times New Roman" w:hAnsi="Times New Roman" w:cs="Times New Roman"/>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D83F6B" w:rsidRDefault="00D83F6B">
            <w:pPr>
              <w:pStyle w:val="af"/>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линия 15</w:t>
            </w:r>
          </w:p>
        </w:tc>
        <w:tc>
          <w:tcPr>
            <w:tcW w:w="3263" w:type="dxa"/>
            <w:tcBorders>
              <w:top w:val="single" w:sz="4" w:space="0" w:color="000000"/>
              <w:left w:val="single" w:sz="4" w:space="0" w:color="000000"/>
              <w:bottom w:val="single" w:sz="4" w:space="0" w:color="000000"/>
              <w:right w:val="single" w:sz="4" w:space="0" w:color="000000"/>
            </w:tcBorders>
          </w:tcPr>
          <w:p w:rsidR="00D83F6B" w:rsidRDefault="00980C59">
            <w:pPr>
              <w:spacing w:after="0" w:line="240" w:lineRule="auto"/>
              <w:rPr>
                <w:rFonts w:ascii="Times New Roman" w:hAnsi="Times New Roman" w:cs="Times New Roman"/>
                <w:sz w:val="24"/>
                <w:szCs w:val="24"/>
              </w:rPr>
            </w:pPr>
            <w:r>
              <w:rPr>
                <w:rFonts w:ascii="Times New Roman" w:hAnsi="Times New Roman" w:cs="Times New Roman"/>
                <w:sz w:val="24"/>
                <w:szCs w:val="24"/>
              </w:rPr>
              <w:t>уч. 264</w:t>
            </w:r>
          </w:p>
        </w:tc>
      </w:tr>
    </w:tbl>
    <w:p w:rsidR="00D83F6B" w:rsidRDefault="00D83F6B">
      <w:pPr>
        <w:spacing w:after="0" w:line="240" w:lineRule="auto"/>
      </w:pPr>
    </w:p>
    <w:sectPr w:rsidR="00D83F6B">
      <w:headerReference w:type="default" r:id="rId8"/>
      <w:pgSz w:w="16838" w:h="11906" w:orient="landscape"/>
      <w:pgMar w:top="1560" w:right="1134" w:bottom="851" w:left="1134"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C8" w:rsidRDefault="001C08C8">
      <w:pPr>
        <w:spacing w:after="0" w:line="240" w:lineRule="auto"/>
      </w:pPr>
      <w:r>
        <w:separator/>
      </w:r>
    </w:p>
  </w:endnote>
  <w:endnote w:type="continuationSeparator" w:id="0">
    <w:p w:rsidR="001C08C8" w:rsidRDefault="001C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C8" w:rsidRDefault="001C08C8">
      <w:pPr>
        <w:spacing w:after="0" w:line="240" w:lineRule="auto"/>
      </w:pPr>
      <w:r>
        <w:separator/>
      </w:r>
    </w:p>
  </w:footnote>
  <w:footnote w:type="continuationSeparator" w:id="0">
    <w:p w:rsidR="001C08C8" w:rsidRDefault="001C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6B" w:rsidRDefault="00D83F6B">
    <w:pPr>
      <w:pStyle w:val="a6"/>
    </w:pPr>
  </w:p>
  <w:p w:rsidR="00D83F6B" w:rsidRDefault="00D83F6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6B"/>
    <w:rsid w:val="000047DA"/>
    <w:rsid w:val="001C08C8"/>
    <w:rsid w:val="006A3C00"/>
    <w:rsid w:val="00980C59"/>
    <w:rsid w:val="00C73043"/>
    <w:rsid w:val="00D83F6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3E5C8C"/>
    <w:rPr>
      <w:rFonts w:ascii="Tahoma" w:hAnsi="Tahoma" w:cs="Tahoma"/>
      <w:sz w:val="16"/>
      <w:szCs w:val="16"/>
    </w:rPr>
  </w:style>
  <w:style w:type="character" w:customStyle="1" w:styleId="a5">
    <w:name w:val="Верхний колонтитул Знак"/>
    <w:basedOn w:val="a0"/>
    <w:link w:val="a6"/>
    <w:uiPriority w:val="99"/>
    <w:qFormat/>
    <w:rsid w:val="00E557AA"/>
  </w:style>
  <w:style w:type="character" w:customStyle="1" w:styleId="a7">
    <w:name w:val="Нижний колонтитул Знак"/>
    <w:basedOn w:val="a0"/>
    <w:link w:val="a8"/>
    <w:uiPriority w:val="99"/>
    <w:qFormat/>
    <w:rsid w:val="00E557AA"/>
  </w:style>
  <w:style w:type="paragraph" w:customStyle="1" w:styleId="a9">
    <w:name w:val="Заголовок"/>
    <w:basedOn w:val="a"/>
    <w:next w:val="aa"/>
    <w:qFormat/>
    <w:pPr>
      <w:keepNext/>
      <w:spacing w:before="240" w:after="120"/>
    </w:pPr>
    <w:rPr>
      <w:rFonts w:ascii="Times New Roman" w:eastAsia="Microsoft YaHei" w:hAnsi="Times New Roman" w:cs="Arial"/>
      <w:sz w:val="32"/>
      <w:szCs w:val="28"/>
    </w:rPr>
  </w:style>
  <w:style w:type="paragraph" w:styleId="aa">
    <w:name w:val="Body Text"/>
    <w:basedOn w:val="a"/>
    <w:pPr>
      <w:spacing w:after="140"/>
    </w:pPr>
  </w:style>
  <w:style w:type="paragraph" w:styleId="ab">
    <w:name w:val="List"/>
    <w:basedOn w:val="aa"/>
    <w:rPr>
      <w:rFonts w:ascii="Times New Roman" w:hAnsi="Times New Roman" w:cs="Arial"/>
    </w:rPr>
  </w:style>
  <w:style w:type="paragraph" w:styleId="ac">
    <w:name w:val="caption"/>
    <w:basedOn w:val="a"/>
    <w:qFormat/>
    <w:pPr>
      <w:suppressLineNumbers/>
      <w:spacing w:before="120" w:after="120"/>
    </w:pPr>
    <w:rPr>
      <w:rFonts w:ascii="Times New Roman" w:hAnsi="Times New Roman" w:cs="Arial"/>
      <w:i/>
      <w:iCs/>
      <w:sz w:val="28"/>
      <w:szCs w:val="24"/>
    </w:rPr>
  </w:style>
  <w:style w:type="paragraph" w:styleId="ad">
    <w:name w:val="index heading"/>
    <w:basedOn w:val="a"/>
    <w:qFormat/>
    <w:pPr>
      <w:suppressLineNumbers/>
    </w:pPr>
    <w:rPr>
      <w:rFonts w:ascii="Times New Roman" w:hAnsi="Times New Roman" w:cs="Arial"/>
    </w:rPr>
  </w:style>
  <w:style w:type="paragraph" w:customStyle="1" w:styleId="ae">
    <w:name w:val="Нормальный (таблица)"/>
    <w:uiPriority w:val="99"/>
    <w:qFormat/>
    <w:rsid w:val="0028041C"/>
    <w:pPr>
      <w:widowControl w:val="0"/>
      <w:jc w:val="both"/>
    </w:pPr>
    <w:rPr>
      <w:rFonts w:ascii="Times New Roman CYR" w:eastAsiaTheme="minorEastAsia" w:hAnsi="Times New Roman CYR" w:cs="Times New Roman CYR"/>
      <w:sz w:val="24"/>
      <w:szCs w:val="24"/>
      <w:lang w:eastAsia="ru-RU"/>
    </w:rPr>
  </w:style>
  <w:style w:type="paragraph" w:customStyle="1" w:styleId="af">
    <w:name w:val="Прижатый влево"/>
    <w:uiPriority w:val="99"/>
    <w:qFormat/>
    <w:rsid w:val="0028041C"/>
    <w:pPr>
      <w:widowControl w:val="0"/>
    </w:pPr>
    <w:rPr>
      <w:rFonts w:ascii="Times New Roman CYR" w:eastAsiaTheme="minorEastAsia" w:hAnsi="Times New Roman CYR" w:cs="Times New Roman CYR"/>
      <w:sz w:val="24"/>
      <w:szCs w:val="24"/>
      <w:lang w:eastAsia="ru-RU"/>
    </w:rPr>
  </w:style>
  <w:style w:type="paragraph" w:customStyle="1" w:styleId="af0">
    <w:name w:val="Содержимое таблицы"/>
    <w:basedOn w:val="a"/>
    <w:qFormat/>
    <w:rsid w:val="0032418C"/>
    <w:pPr>
      <w:widowControl w:val="0"/>
      <w:suppressLineNumbers/>
      <w:spacing w:after="0" w:line="240" w:lineRule="auto"/>
      <w:textAlignment w:val="baseline"/>
    </w:pPr>
    <w:rPr>
      <w:rFonts w:ascii="Times New Roman" w:eastAsia="NSimSun" w:hAnsi="Times New Roman" w:cs="Arial"/>
      <w:kern w:val="2"/>
      <w:sz w:val="28"/>
      <w:szCs w:val="24"/>
      <w:lang w:eastAsia="zh-CN" w:bidi="hi-IN"/>
    </w:rPr>
  </w:style>
  <w:style w:type="paragraph" w:styleId="a4">
    <w:name w:val="Balloon Text"/>
    <w:basedOn w:val="a"/>
    <w:link w:val="a3"/>
    <w:uiPriority w:val="99"/>
    <w:semiHidden/>
    <w:unhideWhenUsed/>
    <w:qFormat/>
    <w:rsid w:val="003E5C8C"/>
    <w:pPr>
      <w:spacing w:after="0" w:line="240" w:lineRule="auto"/>
    </w:pPr>
    <w:rPr>
      <w:rFonts w:ascii="Tahoma" w:hAnsi="Tahoma" w:cs="Tahoma"/>
      <w:sz w:val="16"/>
      <w:szCs w:val="16"/>
    </w:rPr>
  </w:style>
  <w:style w:type="paragraph" w:customStyle="1" w:styleId="af1">
    <w:name w:val="Колонтитул"/>
    <w:basedOn w:val="a"/>
    <w:qFormat/>
  </w:style>
  <w:style w:type="paragraph" w:styleId="a6">
    <w:name w:val="header"/>
    <w:basedOn w:val="a"/>
    <w:link w:val="a5"/>
    <w:uiPriority w:val="99"/>
    <w:unhideWhenUsed/>
    <w:rsid w:val="00E557AA"/>
    <w:pPr>
      <w:tabs>
        <w:tab w:val="center" w:pos="4677"/>
        <w:tab w:val="right" w:pos="9355"/>
      </w:tabs>
      <w:spacing w:after="0" w:line="240" w:lineRule="auto"/>
    </w:pPr>
  </w:style>
  <w:style w:type="paragraph" w:styleId="a8">
    <w:name w:val="footer"/>
    <w:basedOn w:val="a"/>
    <w:link w:val="a7"/>
    <w:uiPriority w:val="99"/>
    <w:unhideWhenUsed/>
    <w:rsid w:val="00E557AA"/>
    <w:pPr>
      <w:tabs>
        <w:tab w:val="center" w:pos="4677"/>
        <w:tab w:val="right" w:pos="9355"/>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3E5C8C"/>
    <w:rPr>
      <w:rFonts w:ascii="Tahoma" w:hAnsi="Tahoma" w:cs="Tahoma"/>
      <w:sz w:val="16"/>
      <w:szCs w:val="16"/>
    </w:rPr>
  </w:style>
  <w:style w:type="character" w:customStyle="1" w:styleId="a5">
    <w:name w:val="Верхний колонтитул Знак"/>
    <w:basedOn w:val="a0"/>
    <w:link w:val="a6"/>
    <w:uiPriority w:val="99"/>
    <w:qFormat/>
    <w:rsid w:val="00E557AA"/>
  </w:style>
  <w:style w:type="character" w:customStyle="1" w:styleId="a7">
    <w:name w:val="Нижний колонтитул Знак"/>
    <w:basedOn w:val="a0"/>
    <w:link w:val="a8"/>
    <w:uiPriority w:val="99"/>
    <w:qFormat/>
    <w:rsid w:val="00E557AA"/>
  </w:style>
  <w:style w:type="paragraph" w:customStyle="1" w:styleId="a9">
    <w:name w:val="Заголовок"/>
    <w:basedOn w:val="a"/>
    <w:next w:val="aa"/>
    <w:qFormat/>
    <w:pPr>
      <w:keepNext/>
      <w:spacing w:before="240" w:after="120"/>
    </w:pPr>
    <w:rPr>
      <w:rFonts w:ascii="Times New Roman" w:eastAsia="Microsoft YaHei" w:hAnsi="Times New Roman" w:cs="Arial"/>
      <w:sz w:val="32"/>
      <w:szCs w:val="28"/>
    </w:rPr>
  </w:style>
  <w:style w:type="paragraph" w:styleId="aa">
    <w:name w:val="Body Text"/>
    <w:basedOn w:val="a"/>
    <w:pPr>
      <w:spacing w:after="140"/>
    </w:pPr>
  </w:style>
  <w:style w:type="paragraph" w:styleId="ab">
    <w:name w:val="List"/>
    <w:basedOn w:val="aa"/>
    <w:rPr>
      <w:rFonts w:ascii="Times New Roman" w:hAnsi="Times New Roman" w:cs="Arial"/>
    </w:rPr>
  </w:style>
  <w:style w:type="paragraph" w:styleId="ac">
    <w:name w:val="caption"/>
    <w:basedOn w:val="a"/>
    <w:qFormat/>
    <w:pPr>
      <w:suppressLineNumbers/>
      <w:spacing w:before="120" w:after="120"/>
    </w:pPr>
    <w:rPr>
      <w:rFonts w:ascii="Times New Roman" w:hAnsi="Times New Roman" w:cs="Arial"/>
      <w:i/>
      <w:iCs/>
      <w:sz w:val="28"/>
      <w:szCs w:val="24"/>
    </w:rPr>
  </w:style>
  <w:style w:type="paragraph" w:styleId="ad">
    <w:name w:val="index heading"/>
    <w:basedOn w:val="a"/>
    <w:qFormat/>
    <w:pPr>
      <w:suppressLineNumbers/>
    </w:pPr>
    <w:rPr>
      <w:rFonts w:ascii="Times New Roman" w:hAnsi="Times New Roman" w:cs="Arial"/>
    </w:rPr>
  </w:style>
  <w:style w:type="paragraph" w:customStyle="1" w:styleId="ae">
    <w:name w:val="Нормальный (таблица)"/>
    <w:uiPriority w:val="99"/>
    <w:qFormat/>
    <w:rsid w:val="0028041C"/>
    <w:pPr>
      <w:widowControl w:val="0"/>
      <w:jc w:val="both"/>
    </w:pPr>
    <w:rPr>
      <w:rFonts w:ascii="Times New Roman CYR" w:eastAsiaTheme="minorEastAsia" w:hAnsi="Times New Roman CYR" w:cs="Times New Roman CYR"/>
      <w:sz w:val="24"/>
      <w:szCs w:val="24"/>
      <w:lang w:eastAsia="ru-RU"/>
    </w:rPr>
  </w:style>
  <w:style w:type="paragraph" w:customStyle="1" w:styleId="af">
    <w:name w:val="Прижатый влево"/>
    <w:uiPriority w:val="99"/>
    <w:qFormat/>
    <w:rsid w:val="0028041C"/>
    <w:pPr>
      <w:widowControl w:val="0"/>
    </w:pPr>
    <w:rPr>
      <w:rFonts w:ascii="Times New Roman CYR" w:eastAsiaTheme="minorEastAsia" w:hAnsi="Times New Roman CYR" w:cs="Times New Roman CYR"/>
      <w:sz w:val="24"/>
      <w:szCs w:val="24"/>
      <w:lang w:eastAsia="ru-RU"/>
    </w:rPr>
  </w:style>
  <w:style w:type="paragraph" w:customStyle="1" w:styleId="af0">
    <w:name w:val="Содержимое таблицы"/>
    <w:basedOn w:val="a"/>
    <w:qFormat/>
    <w:rsid w:val="0032418C"/>
    <w:pPr>
      <w:widowControl w:val="0"/>
      <w:suppressLineNumbers/>
      <w:spacing w:after="0" w:line="240" w:lineRule="auto"/>
      <w:textAlignment w:val="baseline"/>
    </w:pPr>
    <w:rPr>
      <w:rFonts w:ascii="Times New Roman" w:eastAsia="NSimSun" w:hAnsi="Times New Roman" w:cs="Arial"/>
      <w:kern w:val="2"/>
      <w:sz w:val="28"/>
      <w:szCs w:val="24"/>
      <w:lang w:eastAsia="zh-CN" w:bidi="hi-IN"/>
    </w:rPr>
  </w:style>
  <w:style w:type="paragraph" w:styleId="a4">
    <w:name w:val="Balloon Text"/>
    <w:basedOn w:val="a"/>
    <w:link w:val="a3"/>
    <w:uiPriority w:val="99"/>
    <w:semiHidden/>
    <w:unhideWhenUsed/>
    <w:qFormat/>
    <w:rsid w:val="003E5C8C"/>
    <w:pPr>
      <w:spacing w:after="0" w:line="240" w:lineRule="auto"/>
    </w:pPr>
    <w:rPr>
      <w:rFonts w:ascii="Tahoma" w:hAnsi="Tahoma" w:cs="Tahoma"/>
      <w:sz w:val="16"/>
      <w:szCs w:val="16"/>
    </w:rPr>
  </w:style>
  <w:style w:type="paragraph" w:customStyle="1" w:styleId="af1">
    <w:name w:val="Колонтитул"/>
    <w:basedOn w:val="a"/>
    <w:qFormat/>
  </w:style>
  <w:style w:type="paragraph" w:styleId="a6">
    <w:name w:val="header"/>
    <w:basedOn w:val="a"/>
    <w:link w:val="a5"/>
    <w:uiPriority w:val="99"/>
    <w:unhideWhenUsed/>
    <w:rsid w:val="00E557AA"/>
    <w:pPr>
      <w:tabs>
        <w:tab w:val="center" w:pos="4677"/>
        <w:tab w:val="right" w:pos="9355"/>
      </w:tabs>
      <w:spacing w:after="0" w:line="240" w:lineRule="auto"/>
    </w:pPr>
  </w:style>
  <w:style w:type="paragraph" w:styleId="a8">
    <w:name w:val="footer"/>
    <w:basedOn w:val="a"/>
    <w:link w:val="a7"/>
    <w:uiPriority w:val="99"/>
    <w:unhideWhenUsed/>
    <w:rsid w:val="00E557AA"/>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A5A48-DDA0-4FB1-B802-C454148A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2451</Words>
  <Characters>13975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 Эдуард Владимирович</dc:creator>
  <cp:lastModifiedBy>ТитоваЮА</cp:lastModifiedBy>
  <cp:revision>4</cp:revision>
  <cp:lastPrinted>2024-04-24T16:36:00Z</cp:lastPrinted>
  <dcterms:created xsi:type="dcterms:W3CDTF">2024-06-13T10:34:00Z</dcterms:created>
  <dcterms:modified xsi:type="dcterms:W3CDTF">2024-06-14T11:55:00Z</dcterms:modified>
  <dc:language>ru-RU</dc:language>
</cp:coreProperties>
</file>